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631F" w:rsidRPr="00A3279B" w:rsidRDefault="00A03A18" w:rsidP="00F26816">
      <w:pPr>
        <w:pStyle w:val="Normal1"/>
        <w:ind w:left="270" w:hanging="90"/>
        <w:rPr>
          <w:b/>
          <w:color w:val="auto"/>
          <w:sz w:val="52"/>
          <w:szCs w:val="52"/>
        </w:rPr>
      </w:pPr>
      <w:bookmarkStart w:id="0" w:name="_GoBack"/>
      <w:bookmarkEnd w:id="0"/>
      <w:r w:rsidRPr="00A3279B">
        <w:rPr>
          <w:b/>
          <w:color w:val="auto"/>
          <w:sz w:val="52"/>
          <w:szCs w:val="52"/>
        </w:rPr>
        <w:t>SAN FRANCISCO COUNTY</w:t>
      </w:r>
    </w:p>
    <w:tbl>
      <w:tblPr>
        <w:tblW w:w="148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6"/>
        <w:gridCol w:w="2156"/>
        <w:gridCol w:w="2695"/>
        <w:gridCol w:w="2216"/>
        <w:gridCol w:w="2126"/>
        <w:gridCol w:w="2485"/>
      </w:tblGrid>
      <w:tr w:rsidR="00D42C5A" w:rsidRPr="00D239BE" w:rsidTr="000D5490">
        <w:trPr>
          <w:trHeight w:val="1573"/>
          <w:jc w:val="center"/>
        </w:trPr>
        <w:tc>
          <w:tcPr>
            <w:tcW w:w="3216" w:type="dxa"/>
            <w:shd w:val="clear" w:color="auto" w:fill="FFFFFF"/>
            <w:tcMar>
              <w:left w:w="10" w:type="dxa"/>
              <w:right w:w="10" w:type="dxa"/>
            </w:tcMar>
          </w:tcPr>
          <w:p w:rsidR="00D42C5A" w:rsidRDefault="00D42C5A" w:rsidP="000D5490">
            <w:pPr>
              <w:pStyle w:val="Normal1"/>
              <w:rPr>
                <w:b/>
                <w:color w:val="auto"/>
                <w:szCs w:val="24"/>
              </w:rPr>
            </w:pPr>
            <w:r w:rsidRPr="00364EDD">
              <w:rPr>
                <w:b/>
                <w:color w:val="auto"/>
                <w:szCs w:val="24"/>
              </w:rPr>
              <w:t>Madonna Residences</w:t>
            </w:r>
          </w:p>
          <w:p w:rsidR="00D42C5A" w:rsidRPr="00364EDD" w:rsidRDefault="00D42C5A" w:rsidP="000D5490">
            <w:pPr>
              <w:pStyle w:val="Normal1"/>
              <w:rPr>
                <w:color w:val="auto"/>
                <w:szCs w:val="24"/>
              </w:rPr>
            </w:pPr>
            <w:r w:rsidRPr="00364EDD">
              <w:rPr>
                <w:color w:val="auto"/>
                <w:szCs w:val="24"/>
              </w:rPr>
              <w:t>350 Golden Gate</w:t>
            </w:r>
          </w:p>
          <w:p w:rsidR="00D42C5A" w:rsidRDefault="00D42C5A" w:rsidP="000D5490">
            <w:pPr>
              <w:pStyle w:val="Normal1"/>
              <w:rPr>
                <w:color w:val="auto"/>
                <w:szCs w:val="24"/>
              </w:rPr>
            </w:pPr>
            <w:r w:rsidRPr="00364EDD">
              <w:rPr>
                <w:color w:val="auto"/>
                <w:szCs w:val="24"/>
              </w:rPr>
              <w:t>San Francisco, CA  94102</w:t>
            </w:r>
          </w:p>
          <w:p w:rsidR="00D42C5A" w:rsidRDefault="00D42C5A" w:rsidP="000D5490">
            <w:pPr>
              <w:pStyle w:val="Normal1"/>
              <w:rPr>
                <w:color w:val="auto"/>
                <w:szCs w:val="24"/>
              </w:rPr>
            </w:pPr>
            <w:r>
              <w:rPr>
                <w:color w:val="auto"/>
                <w:szCs w:val="24"/>
              </w:rPr>
              <w:t>Contact Karen Zhou</w:t>
            </w:r>
          </w:p>
          <w:p w:rsidR="00D42C5A" w:rsidRPr="00364EDD" w:rsidRDefault="00D42C5A" w:rsidP="000D5490">
            <w:pPr>
              <w:pStyle w:val="Normal1"/>
              <w:rPr>
                <w:color w:val="auto"/>
                <w:szCs w:val="24"/>
              </w:rPr>
            </w:pPr>
            <w:r>
              <w:rPr>
                <w:color w:val="auto"/>
                <w:szCs w:val="24"/>
              </w:rPr>
              <w:t>415 361-5113</w:t>
            </w:r>
          </w:p>
          <w:p w:rsidR="00D42C5A" w:rsidRPr="00A3553A" w:rsidRDefault="00D42C5A" w:rsidP="000D5490">
            <w:pPr>
              <w:pStyle w:val="Normal1"/>
              <w:rPr>
                <w:color w:val="auto"/>
                <w:szCs w:val="24"/>
              </w:rPr>
            </w:pPr>
          </w:p>
        </w:tc>
        <w:tc>
          <w:tcPr>
            <w:tcW w:w="2156" w:type="dxa"/>
            <w:shd w:val="clear" w:color="auto" w:fill="FFFFFF"/>
            <w:tcMar>
              <w:left w:w="10" w:type="dxa"/>
              <w:right w:w="10" w:type="dxa"/>
            </w:tcMar>
          </w:tcPr>
          <w:p w:rsidR="00D42C5A" w:rsidRDefault="00D42C5A" w:rsidP="00CF684F">
            <w:pPr>
              <w:pStyle w:val="Normal1"/>
              <w:rPr>
                <w:color w:val="auto"/>
                <w:szCs w:val="24"/>
              </w:rPr>
            </w:pPr>
            <w:r>
              <w:rPr>
                <w:color w:val="auto"/>
                <w:szCs w:val="24"/>
              </w:rPr>
              <w:t>Studio</w:t>
            </w:r>
          </w:p>
          <w:p w:rsidR="00FF074B" w:rsidRDefault="00FF074B" w:rsidP="00CF684F">
            <w:pPr>
              <w:pStyle w:val="Normal1"/>
              <w:rPr>
                <w:color w:val="auto"/>
                <w:szCs w:val="24"/>
              </w:rPr>
            </w:pPr>
          </w:p>
          <w:p w:rsidR="00FF074B" w:rsidRPr="00A27C72" w:rsidRDefault="00FF074B" w:rsidP="00FF074B">
            <w:pPr>
              <w:pStyle w:val="Normal1"/>
              <w:rPr>
                <w:color w:val="auto"/>
                <w:szCs w:val="24"/>
              </w:rPr>
            </w:pPr>
            <w:r>
              <w:rPr>
                <w:color w:val="auto"/>
                <w:szCs w:val="24"/>
              </w:rPr>
              <w:t>units available</w:t>
            </w:r>
          </w:p>
        </w:tc>
        <w:tc>
          <w:tcPr>
            <w:tcW w:w="2695" w:type="dxa"/>
            <w:shd w:val="clear" w:color="auto" w:fill="FFFFFF"/>
            <w:tcMar>
              <w:left w:w="10" w:type="dxa"/>
              <w:right w:w="10" w:type="dxa"/>
            </w:tcMar>
          </w:tcPr>
          <w:p w:rsidR="00D42C5A" w:rsidRPr="00A27C72" w:rsidRDefault="00D42C5A" w:rsidP="000D5490">
            <w:pPr>
              <w:pStyle w:val="Normal1"/>
              <w:rPr>
                <w:color w:val="auto"/>
                <w:szCs w:val="24"/>
              </w:rPr>
            </w:pPr>
            <w:r>
              <w:rPr>
                <w:color w:val="auto"/>
                <w:szCs w:val="24"/>
              </w:rPr>
              <w:t>Laundry room, community room with kitchen, courtyards.</w:t>
            </w:r>
          </w:p>
        </w:tc>
        <w:tc>
          <w:tcPr>
            <w:tcW w:w="2216" w:type="dxa"/>
            <w:shd w:val="clear" w:color="auto" w:fill="FFFFFF"/>
            <w:tcMar>
              <w:top w:w="14" w:type="dxa"/>
              <w:left w:w="115" w:type="dxa"/>
              <w:bottom w:w="14" w:type="dxa"/>
              <w:right w:w="115" w:type="dxa"/>
            </w:tcMar>
          </w:tcPr>
          <w:p w:rsidR="00D42C5A" w:rsidRDefault="00D42C5A" w:rsidP="000D5490">
            <w:pPr>
              <w:pStyle w:val="Normal1"/>
              <w:rPr>
                <w:b/>
                <w:sz w:val="22"/>
                <w:szCs w:val="22"/>
              </w:rPr>
            </w:pPr>
            <w:r w:rsidRPr="00AD7567">
              <w:rPr>
                <w:b/>
                <w:sz w:val="22"/>
                <w:szCs w:val="22"/>
              </w:rPr>
              <w:t xml:space="preserve">Minimum Income: </w:t>
            </w:r>
          </w:p>
          <w:p w:rsidR="00D42C5A" w:rsidRDefault="00BA2D4C" w:rsidP="000D5490">
            <w:pPr>
              <w:pStyle w:val="Normal1"/>
              <w:rPr>
                <w:sz w:val="22"/>
                <w:szCs w:val="22"/>
              </w:rPr>
            </w:pPr>
            <w:r>
              <w:rPr>
                <w:sz w:val="22"/>
                <w:szCs w:val="22"/>
              </w:rPr>
              <w:t xml:space="preserve">2 x the rent </w:t>
            </w:r>
          </w:p>
          <w:p w:rsidR="00B77202" w:rsidRDefault="00B77202" w:rsidP="000D5490">
            <w:pPr>
              <w:pStyle w:val="Normal1"/>
              <w:rPr>
                <w:b/>
                <w:sz w:val="22"/>
                <w:szCs w:val="22"/>
              </w:rPr>
            </w:pPr>
          </w:p>
          <w:p w:rsidR="00D42C5A" w:rsidRDefault="00D42C5A" w:rsidP="000D5490">
            <w:pPr>
              <w:pStyle w:val="Normal1"/>
              <w:rPr>
                <w:b/>
                <w:sz w:val="22"/>
                <w:szCs w:val="22"/>
              </w:rPr>
            </w:pPr>
            <w:r>
              <w:rPr>
                <w:b/>
                <w:sz w:val="22"/>
                <w:szCs w:val="22"/>
              </w:rPr>
              <w:t>Maximum Income:</w:t>
            </w:r>
          </w:p>
          <w:p w:rsidR="00D42C5A" w:rsidRPr="008B22B1" w:rsidRDefault="00D42C5A" w:rsidP="00BA2D4C">
            <w:pPr>
              <w:pStyle w:val="Normal1"/>
              <w:rPr>
                <w:sz w:val="22"/>
                <w:szCs w:val="22"/>
              </w:rPr>
            </w:pPr>
            <w:r w:rsidRPr="008B22B1">
              <w:rPr>
                <w:sz w:val="22"/>
                <w:szCs w:val="22"/>
              </w:rPr>
              <w:t xml:space="preserve">Based on </w:t>
            </w:r>
            <w:r w:rsidR="00B77202">
              <w:rPr>
                <w:sz w:val="22"/>
                <w:szCs w:val="22"/>
              </w:rPr>
              <w:t xml:space="preserve">30, 40, 50 percent </w:t>
            </w:r>
            <w:r w:rsidRPr="008B22B1">
              <w:rPr>
                <w:sz w:val="22"/>
                <w:szCs w:val="22"/>
              </w:rPr>
              <w:t xml:space="preserve">AMI and </w:t>
            </w:r>
            <w:r w:rsidR="00BA2D4C">
              <w:rPr>
                <w:sz w:val="22"/>
                <w:szCs w:val="22"/>
              </w:rPr>
              <w:t>size of household</w:t>
            </w:r>
          </w:p>
        </w:tc>
        <w:tc>
          <w:tcPr>
            <w:tcW w:w="2126" w:type="dxa"/>
            <w:shd w:val="clear" w:color="auto" w:fill="FFFFFF"/>
            <w:tcMar>
              <w:top w:w="100" w:type="dxa"/>
              <w:left w:w="108" w:type="dxa"/>
              <w:bottom w:w="100" w:type="dxa"/>
              <w:right w:w="108" w:type="dxa"/>
            </w:tcMar>
          </w:tcPr>
          <w:p w:rsidR="00D42C5A" w:rsidRDefault="00105DA1" w:rsidP="000D5490">
            <w:pPr>
              <w:pStyle w:val="Normal1"/>
              <w:rPr>
                <w:b/>
                <w:color w:val="auto"/>
                <w:szCs w:val="24"/>
              </w:rPr>
            </w:pPr>
            <w:r>
              <w:rPr>
                <w:b/>
                <w:color w:val="auto"/>
                <w:szCs w:val="24"/>
              </w:rPr>
              <w:t>Rent</w:t>
            </w:r>
            <w:r w:rsidR="00BA2D4C">
              <w:rPr>
                <w:b/>
                <w:color w:val="auto"/>
                <w:szCs w:val="24"/>
              </w:rPr>
              <w:t xml:space="preserve"> </w:t>
            </w:r>
          </w:p>
          <w:p w:rsidR="00D42C5A" w:rsidRPr="00CF684F" w:rsidRDefault="00D42C5A" w:rsidP="000D5490">
            <w:pPr>
              <w:pStyle w:val="Normal1"/>
              <w:rPr>
                <w:color w:val="auto"/>
                <w:szCs w:val="24"/>
              </w:rPr>
            </w:pPr>
            <w:r w:rsidRPr="00CF684F">
              <w:rPr>
                <w:color w:val="auto"/>
                <w:szCs w:val="24"/>
              </w:rPr>
              <w:t xml:space="preserve">Studio </w:t>
            </w:r>
          </w:p>
          <w:p w:rsidR="00D42C5A" w:rsidRPr="00CF684F" w:rsidRDefault="00D42C5A" w:rsidP="000D5490">
            <w:pPr>
              <w:pStyle w:val="Normal1"/>
              <w:rPr>
                <w:color w:val="auto"/>
                <w:szCs w:val="24"/>
              </w:rPr>
            </w:pPr>
            <w:r w:rsidRPr="00CF684F">
              <w:rPr>
                <w:color w:val="auto"/>
                <w:szCs w:val="24"/>
              </w:rPr>
              <w:t xml:space="preserve">$691/mo - 30% AMI Unit </w:t>
            </w:r>
          </w:p>
          <w:p w:rsidR="00D42C5A" w:rsidRPr="00CF684F" w:rsidRDefault="00D42C5A" w:rsidP="000D5490">
            <w:pPr>
              <w:pStyle w:val="Normal1"/>
              <w:rPr>
                <w:color w:val="auto"/>
                <w:szCs w:val="24"/>
              </w:rPr>
            </w:pPr>
            <w:r w:rsidRPr="00CF684F">
              <w:rPr>
                <w:color w:val="auto"/>
                <w:szCs w:val="24"/>
              </w:rPr>
              <w:t>$922/mo-40% AMI Unit</w:t>
            </w:r>
          </w:p>
          <w:p w:rsidR="00D42C5A" w:rsidRDefault="00D42C5A" w:rsidP="000D5490">
            <w:pPr>
              <w:pStyle w:val="Normal1"/>
              <w:rPr>
                <w:color w:val="auto"/>
                <w:szCs w:val="24"/>
              </w:rPr>
            </w:pPr>
            <w:r w:rsidRPr="00CF684F">
              <w:rPr>
                <w:color w:val="auto"/>
                <w:szCs w:val="24"/>
              </w:rPr>
              <w:t>$1,009/mo – 50% AMI Unit</w:t>
            </w:r>
          </w:p>
          <w:p w:rsidR="00300C4A" w:rsidRDefault="00300C4A" w:rsidP="000D5490">
            <w:pPr>
              <w:pStyle w:val="Normal1"/>
              <w:rPr>
                <w:color w:val="auto"/>
                <w:szCs w:val="24"/>
              </w:rPr>
            </w:pPr>
          </w:p>
          <w:p w:rsidR="00300C4A" w:rsidRDefault="00300C4A" w:rsidP="00300C4A">
            <w:pPr>
              <w:pStyle w:val="Normal1"/>
              <w:rPr>
                <w:color w:val="auto"/>
                <w:szCs w:val="24"/>
              </w:rPr>
            </w:pPr>
            <w:r>
              <w:rPr>
                <w:color w:val="auto"/>
                <w:szCs w:val="24"/>
              </w:rPr>
              <w:t>Occupancy Limits:</w:t>
            </w:r>
          </w:p>
          <w:p w:rsidR="00300C4A" w:rsidRPr="00D239BE" w:rsidRDefault="00300C4A" w:rsidP="00300C4A">
            <w:pPr>
              <w:pStyle w:val="Normal1"/>
              <w:rPr>
                <w:b/>
                <w:color w:val="auto"/>
                <w:szCs w:val="24"/>
              </w:rPr>
            </w:pPr>
            <w:r>
              <w:rPr>
                <w:color w:val="auto"/>
                <w:szCs w:val="24"/>
              </w:rPr>
              <w:t>Studio – 1-2 people</w:t>
            </w:r>
          </w:p>
        </w:tc>
        <w:tc>
          <w:tcPr>
            <w:tcW w:w="2485" w:type="dxa"/>
            <w:shd w:val="clear" w:color="auto" w:fill="FFFFFF"/>
            <w:tcMar>
              <w:top w:w="14" w:type="dxa"/>
              <w:left w:w="108" w:type="dxa"/>
              <w:bottom w:w="14" w:type="dxa"/>
              <w:right w:w="108" w:type="dxa"/>
            </w:tcMar>
          </w:tcPr>
          <w:p w:rsidR="002E124E" w:rsidRDefault="002E124E" w:rsidP="000D5490">
            <w:pPr>
              <w:pStyle w:val="Normal1"/>
              <w:rPr>
                <w:b/>
                <w:color w:val="auto"/>
                <w:szCs w:val="24"/>
              </w:rPr>
            </w:pPr>
            <w:r w:rsidRPr="002E124E">
              <w:rPr>
                <w:b/>
                <w:color w:val="auto"/>
                <w:szCs w:val="24"/>
              </w:rPr>
              <w:t>ACCEPTING APPLICATIONS</w:t>
            </w:r>
          </w:p>
          <w:p w:rsidR="000A4410" w:rsidRDefault="000A4410" w:rsidP="000D5490">
            <w:pPr>
              <w:pStyle w:val="Normal1"/>
              <w:rPr>
                <w:b/>
                <w:color w:val="auto"/>
                <w:szCs w:val="24"/>
              </w:rPr>
            </w:pPr>
          </w:p>
          <w:p w:rsidR="002E124E" w:rsidRPr="002E124E" w:rsidRDefault="002E124E" w:rsidP="000D5490">
            <w:pPr>
              <w:pStyle w:val="Normal1"/>
              <w:rPr>
                <w:b/>
                <w:i/>
                <w:color w:val="auto"/>
                <w:szCs w:val="24"/>
              </w:rPr>
            </w:pPr>
            <w:r w:rsidRPr="002E124E">
              <w:rPr>
                <w:b/>
                <w:i/>
                <w:color w:val="auto"/>
                <w:szCs w:val="24"/>
              </w:rPr>
              <w:t xml:space="preserve">Open Wait List – Application Deadline November 6, 2017 at 5:00 pm </w:t>
            </w:r>
          </w:p>
          <w:p w:rsidR="002E124E" w:rsidRPr="002E124E" w:rsidRDefault="002E124E" w:rsidP="000D5490">
            <w:pPr>
              <w:pStyle w:val="Normal1"/>
              <w:rPr>
                <w:i/>
                <w:color w:val="auto"/>
                <w:szCs w:val="24"/>
              </w:rPr>
            </w:pPr>
          </w:p>
          <w:p w:rsidR="00D42C5A" w:rsidRPr="004952D3" w:rsidRDefault="004952D3" w:rsidP="000D5490">
            <w:pPr>
              <w:pStyle w:val="Normal1"/>
              <w:rPr>
                <w:b/>
                <w:i/>
                <w:color w:val="auto"/>
                <w:szCs w:val="24"/>
              </w:rPr>
            </w:pPr>
            <w:r w:rsidRPr="004952D3">
              <w:rPr>
                <w:b/>
                <w:i/>
                <w:color w:val="auto"/>
                <w:szCs w:val="24"/>
              </w:rPr>
              <w:t>Complete and submit application online</w:t>
            </w:r>
          </w:p>
          <w:p w:rsidR="00A0094D" w:rsidRPr="00494BC3" w:rsidRDefault="00A0094D" w:rsidP="002E124E">
            <w:pPr>
              <w:pStyle w:val="Normal1"/>
              <w:rPr>
                <w:color w:val="auto"/>
                <w:szCs w:val="24"/>
              </w:rPr>
            </w:pPr>
          </w:p>
        </w:tc>
      </w:tr>
      <w:tr w:rsidR="00D8199C" w:rsidRPr="00D239BE" w:rsidTr="000D5490">
        <w:trPr>
          <w:trHeight w:val="1573"/>
          <w:jc w:val="center"/>
        </w:trPr>
        <w:tc>
          <w:tcPr>
            <w:tcW w:w="3216" w:type="dxa"/>
            <w:shd w:val="clear" w:color="auto" w:fill="FFFFFF"/>
            <w:tcMar>
              <w:left w:w="10" w:type="dxa"/>
              <w:right w:w="10" w:type="dxa"/>
            </w:tcMar>
          </w:tcPr>
          <w:p w:rsidR="00D8199C" w:rsidRDefault="00D8199C" w:rsidP="00D8199C">
            <w:pPr>
              <w:pStyle w:val="Normal1"/>
              <w:rPr>
                <w:b/>
                <w:color w:val="auto"/>
                <w:szCs w:val="24"/>
              </w:rPr>
            </w:pPr>
            <w:r>
              <w:rPr>
                <w:b/>
                <w:color w:val="auto"/>
                <w:szCs w:val="24"/>
              </w:rPr>
              <w:t>3000 23</w:t>
            </w:r>
            <w:r w:rsidRPr="00D8199C">
              <w:rPr>
                <w:b/>
                <w:color w:val="auto"/>
                <w:szCs w:val="24"/>
                <w:vertAlign w:val="superscript"/>
              </w:rPr>
              <w:t>rd</w:t>
            </w:r>
            <w:r>
              <w:rPr>
                <w:b/>
                <w:color w:val="auto"/>
                <w:szCs w:val="24"/>
              </w:rPr>
              <w:t xml:space="preserve"> Street</w:t>
            </w:r>
          </w:p>
          <w:p w:rsidR="00D8199C" w:rsidRPr="00E64611" w:rsidRDefault="00D8199C" w:rsidP="00D8199C">
            <w:pPr>
              <w:pStyle w:val="Normal1"/>
              <w:rPr>
                <w:color w:val="auto"/>
                <w:szCs w:val="24"/>
              </w:rPr>
            </w:pPr>
            <w:r w:rsidRPr="00E64611">
              <w:rPr>
                <w:color w:val="auto"/>
                <w:szCs w:val="24"/>
              </w:rPr>
              <w:t>San Francisco, CA  94110</w:t>
            </w:r>
          </w:p>
          <w:p w:rsidR="00D8199C" w:rsidRPr="00D8199C" w:rsidRDefault="00D8199C" w:rsidP="00D8199C">
            <w:pPr>
              <w:pStyle w:val="Normal1"/>
              <w:rPr>
                <w:color w:val="auto"/>
                <w:szCs w:val="24"/>
              </w:rPr>
            </w:pPr>
            <w:r w:rsidRPr="00D8199C">
              <w:rPr>
                <w:color w:val="auto"/>
                <w:szCs w:val="24"/>
              </w:rPr>
              <w:t>Contact Tina Lo</w:t>
            </w:r>
          </w:p>
          <w:p w:rsidR="00D8199C" w:rsidRPr="00364EDD" w:rsidRDefault="00D8199C" w:rsidP="00D8199C">
            <w:pPr>
              <w:pStyle w:val="Normal1"/>
              <w:rPr>
                <w:b/>
                <w:color w:val="auto"/>
                <w:szCs w:val="24"/>
              </w:rPr>
            </w:pPr>
            <w:r w:rsidRPr="00D8199C">
              <w:rPr>
                <w:color w:val="auto"/>
                <w:szCs w:val="24"/>
              </w:rPr>
              <w:t>415 206-1710</w:t>
            </w:r>
          </w:p>
        </w:tc>
        <w:tc>
          <w:tcPr>
            <w:tcW w:w="2156" w:type="dxa"/>
            <w:shd w:val="clear" w:color="auto" w:fill="FFFFFF"/>
            <w:tcMar>
              <w:left w:w="10" w:type="dxa"/>
              <w:right w:w="10" w:type="dxa"/>
            </w:tcMar>
          </w:tcPr>
          <w:p w:rsidR="00CF684F" w:rsidRDefault="00CF684F" w:rsidP="00D8199C">
            <w:pPr>
              <w:pStyle w:val="Normal1"/>
              <w:rPr>
                <w:color w:val="auto"/>
                <w:szCs w:val="24"/>
              </w:rPr>
            </w:pPr>
            <w:r>
              <w:rPr>
                <w:color w:val="auto"/>
                <w:szCs w:val="24"/>
              </w:rPr>
              <w:t>1 BR</w:t>
            </w:r>
          </w:p>
          <w:p w:rsidR="00CF684F" w:rsidRDefault="00CF684F" w:rsidP="00D8199C">
            <w:pPr>
              <w:pStyle w:val="Normal1"/>
              <w:rPr>
                <w:color w:val="auto"/>
                <w:szCs w:val="24"/>
              </w:rPr>
            </w:pPr>
            <w:r>
              <w:rPr>
                <w:color w:val="auto"/>
                <w:szCs w:val="24"/>
              </w:rPr>
              <w:t>2 BR</w:t>
            </w:r>
          </w:p>
          <w:p w:rsidR="00FF074B" w:rsidRDefault="00FF074B" w:rsidP="00D8199C">
            <w:pPr>
              <w:pStyle w:val="Normal1"/>
              <w:rPr>
                <w:color w:val="auto"/>
                <w:szCs w:val="24"/>
              </w:rPr>
            </w:pPr>
          </w:p>
          <w:p w:rsidR="00FF074B" w:rsidRDefault="00FF074B" w:rsidP="00FF074B">
            <w:pPr>
              <w:pStyle w:val="Normal1"/>
              <w:rPr>
                <w:color w:val="auto"/>
                <w:szCs w:val="24"/>
              </w:rPr>
            </w:pPr>
            <w:r>
              <w:rPr>
                <w:color w:val="auto"/>
                <w:szCs w:val="24"/>
              </w:rPr>
              <w:t>units available</w:t>
            </w:r>
          </w:p>
        </w:tc>
        <w:tc>
          <w:tcPr>
            <w:tcW w:w="2695" w:type="dxa"/>
            <w:shd w:val="clear" w:color="auto" w:fill="FFFFFF"/>
            <w:tcMar>
              <w:left w:w="10" w:type="dxa"/>
              <w:right w:w="10" w:type="dxa"/>
            </w:tcMar>
          </w:tcPr>
          <w:p w:rsidR="00D8199C" w:rsidRDefault="00521938" w:rsidP="000D5490">
            <w:pPr>
              <w:pStyle w:val="Normal1"/>
              <w:rPr>
                <w:color w:val="auto"/>
                <w:szCs w:val="24"/>
              </w:rPr>
            </w:pPr>
            <w:r>
              <w:rPr>
                <w:color w:val="auto"/>
                <w:szCs w:val="24"/>
              </w:rPr>
              <w:t>Laundry in garage on ground floor</w:t>
            </w:r>
          </w:p>
        </w:tc>
        <w:tc>
          <w:tcPr>
            <w:tcW w:w="2216" w:type="dxa"/>
            <w:shd w:val="clear" w:color="auto" w:fill="FFFFFF"/>
            <w:tcMar>
              <w:top w:w="14" w:type="dxa"/>
              <w:left w:w="115" w:type="dxa"/>
              <w:bottom w:w="14" w:type="dxa"/>
              <w:right w:w="115" w:type="dxa"/>
            </w:tcMar>
          </w:tcPr>
          <w:p w:rsidR="00D8199C" w:rsidRDefault="00254491" w:rsidP="000D5490">
            <w:pPr>
              <w:pStyle w:val="Normal1"/>
              <w:rPr>
                <w:b/>
                <w:sz w:val="22"/>
                <w:szCs w:val="22"/>
              </w:rPr>
            </w:pPr>
            <w:r>
              <w:rPr>
                <w:b/>
                <w:sz w:val="22"/>
                <w:szCs w:val="22"/>
              </w:rPr>
              <w:t>Minimum Income:</w:t>
            </w:r>
          </w:p>
          <w:p w:rsidR="00CF684F" w:rsidRPr="00CF684F" w:rsidRDefault="00CF684F" w:rsidP="00CF684F">
            <w:pPr>
              <w:pStyle w:val="Normal1"/>
              <w:rPr>
                <w:sz w:val="22"/>
                <w:szCs w:val="22"/>
              </w:rPr>
            </w:pPr>
            <w:r w:rsidRPr="00CF684F">
              <w:rPr>
                <w:sz w:val="22"/>
                <w:szCs w:val="22"/>
              </w:rPr>
              <w:t>Based on income and size of unit</w:t>
            </w:r>
          </w:p>
          <w:p w:rsidR="00CF684F" w:rsidRDefault="00CF684F" w:rsidP="00CF684F">
            <w:pPr>
              <w:pStyle w:val="Normal1"/>
              <w:rPr>
                <w:b/>
                <w:sz w:val="22"/>
                <w:szCs w:val="22"/>
              </w:rPr>
            </w:pPr>
          </w:p>
          <w:p w:rsidR="00CF684F" w:rsidRDefault="00CF684F" w:rsidP="00CF684F">
            <w:pPr>
              <w:pStyle w:val="Normal1"/>
              <w:rPr>
                <w:b/>
                <w:sz w:val="22"/>
                <w:szCs w:val="22"/>
              </w:rPr>
            </w:pPr>
            <w:r>
              <w:rPr>
                <w:b/>
                <w:sz w:val="22"/>
                <w:szCs w:val="22"/>
              </w:rPr>
              <w:t>Maximum Income</w:t>
            </w:r>
          </w:p>
          <w:p w:rsidR="00CF684F" w:rsidRPr="00CF684F" w:rsidRDefault="00CF684F" w:rsidP="00CF684F">
            <w:pPr>
              <w:pStyle w:val="Normal1"/>
              <w:rPr>
                <w:sz w:val="22"/>
                <w:szCs w:val="22"/>
              </w:rPr>
            </w:pPr>
            <w:r w:rsidRPr="00CF684F">
              <w:rPr>
                <w:sz w:val="22"/>
                <w:szCs w:val="22"/>
              </w:rPr>
              <w:t>Based on income and size of household</w:t>
            </w:r>
          </w:p>
        </w:tc>
        <w:tc>
          <w:tcPr>
            <w:tcW w:w="2126" w:type="dxa"/>
            <w:shd w:val="clear" w:color="auto" w:fill="FFFFFF"/>
            <w:tcMar>
              <w:top w:w="100" w:type="dxa"/>
              <w:left w:w="108" w:type="dxa"/>
              <w:bottom w:w="100" w:type="dxa"/>
              <w:right w:w="108" w:type="dxa"/>
            </w:tcMar>
          </w:tcPr>
          <w:p w:rsidR="00105DA1" w:rsidRPr="00105DA1" w:rsidRDefault="00105DA1" w:rsidP="000D5490">
            <w:pPr>
              <w:pStyle w:val="Normal1"/>
              <w:rPr>
                <w:b/>
                <w:color w:val="auto"/>
                <w:szCs w:val="24"/>
              </w:rPr>
            </w:pPr>
            <w:r w:rsidRPr="00105DA1">
              <w:rPr>
                <w:b/>
                <w:color w:val="auto"/>
                <w:szCs w:val="24"/>
              </w:rPr>
              <w:t>Rent</w:t>
            </w:r>
          </w:p>
          <w:p w:rsidR="00D8199C" w:rsidRPr="00CF684F" w:rsidRDefault="00CF684F" w:rsidP="000D5490">
            <w:pPr>
              <w:pStyle w:val="Normal1"/>
              <w:rPr>
                <w:color w:val="auto"/>
                <w:szCs w:val="24"/>
              </w:rPr>
            </w:pPr>
            <w:r w:rsidRPr="00CF684F">
              <w:rPr>
                <w:color w:val="auto"/>
                <w:szCs w:val="24"/>
              </w:rPr>
              <w:t>$1,329/mo for 1 BR</w:t>
            </w:r>
          </w:p>
          <w:p w:rsidR="00CF684F" w:rsidRPr="00CF684F" w:rsidRDefault="00CF684F" w:rsidP="000D5490">
            <w:pPr>
              <w:pStyle w:val="Normal1"/>
              <w:rPr>
                <w:color w:val="auto"/>
                <w:szCs w:val="24"/>
              </w:rPr>
            </w:pPr>
            <w:r w:rsidRPr="00CF684F">
              <w:rPr>
                <w:color w:val="auto"/>
                <w:szCs w:val="24"/>
              </w:rPr>
              <w:t>$1,483/mo for 2 BR</w:t>
            </w:r>
          </w:p>
          <w:p w:rsidR="00CF684F" w:rsidRPr="00CF684F" w:rsidRDefault="00CF684F" w:rsidP="000D5490">
            <w:pPr>
              <w:pStyle w:val="Normal1"/>
              <w:rPr>
                <w:color w:val="auto"/>
                <w:szCs w:val="24"/>
              </w:rPr>
            </w:pPr>
          </w:p>
          <w:p w:rsidR="00CF684F" w:rsidRPr="00CF684F" w:rsidRDefault="00CF684F" w:rsidP="000D5490">
            <w:pPr>
              <w:pStyle w:val="Normal1"/>
              <w:rPr>
                <w:color w:val="auto"/>
                <w:szCs w:val="24"/>
              </w:rPr>
            </w:pPr>
            <w:r w:rsidRPr="00CF684F">
              <w:rPr>
                <w:color w:val="auto"/>
                <w:szCs w:val="24"/>
              </w:rPr>
              <w:t>Occupancy Limits:</w:t>
            </w:r>
          </w:p>
          <w:p w:rsidR="00CF684F" w:rsidRPr="00CF684F" w:rsidRDefault="00CF684F" w:rsidP="000D5490">
            <w:pPr>
              <w:pStyle w:val="Normal1"/>
              <w:rPr>
                <w:color w:val="auto"/>
                <w:szCs w:val="24"/>
              </w:rPr>
            </w:pPr>
            <w:r w:rsidRPr="00CF684F">
              <w:rPr>
                <w:color w:val="auto"/>
                <w:szCs w:val="24"/>
              </w:rPr>
              <w:t>1 BR – 1-3 people</w:t>
            </w:r>
          </w:p>
          <w:p w:rsidR="00CF684F" w:rsidRPr="00CF684F" w:rsidRDefault="00CF684F" w:rsidP="000D5490">
            <w:pPr>
              <w:pStyle w:val="Normal1"/>
              <w:rPr>
                <w:color w:val="auto"/>
                <w:szCs w:val="24"/>
              </w:rPr>
            </w:pPr>
            <w:r w:rsidRPr="00CF684F">
              <w:rPr>
                <w:color w:val="auto"/>
                <w:szCs w:val="24"/>
              </w:rPr>
              <w:t>2 BR – 2- 5 people</w:t>
            </w:r>
          </w:p>
          <w:p w:rsidR="00CF684F" w:rsidRDefault="00CF684F" w:rsidP="000D5490">
            <w:pPr>
              <w:pStyle w:val="Normal1"/>
              <w:rPr>
                <w:b/>
                <w:color w:val="auto"/>
                <w:szCs w:val="24"/>
              </w:rPr>
            </w:pPr>
          </w:p>
        </w:tc>
        <w:tc>
          <w:tcPr>
            <w:tcW w:w="2485" w:type="dxa"/>
            <w:shd w:val="clear" w:color="auto" w:fill="FFFFFF"/>
            <w:tcMar>
              <w:top w:w="14" w:type="dxa"/>
              <w:left w:w="108" w:type="dxa"/>
              <w:bottom w:w="14" w:type="dxa"/>
              <w:right w:w="108" w:type="dxa"/>
            </w:tcMar>
          </w:tcPr>
          <w:p w:rsidR="002E124E" w:rsidRPr="002E124E" w:rsidRDefault="002E124E" w:rsidP="000D5490">
            <w:pPr>
              <w:pStyle w:val="Normal1"/>
              <w:rPr>
                <w:b/>
                <w:color w:val="auto"/>
                <w:szCs w:val="24"/>
              </w:rPr>
            </w:pPr>
            <w:r w:rsidRPr="002E124E">
              <w:rPr>
                <w:b/>
                <w:color w:val="auto"/>
                <w:szCs w:val="24"/>
              </w:rPr>
              <w:t>ACCEPTING APPLICATIONS</w:t>
            </w:r>
          </w:p>
          <w:p w:rsidR="002E124E" w:rsidRPr="002E124E" w:rsidRDefault="002E124E" w:rsidP="000D5490">
            <w:pPr>
              <w:pStyle w:val="Normal1"/>
              <w:rPr>
                <w:b/>
                <w:color w:val="auto"/>
                <w:szCs w:val="24"/>
              </w:rPr>
            </w:pPr>
          </w:p>
          <w:p w:rsidR="002E124E" w:rsidRDefault="002E124E" w:rsidP="002E124E">
            <w:pPr>
              <w:pStyle w:val="Normal1"/>
              <w:rPr>
                <w:b/>
                <w:i/>
                <w:color w:val="auto"/>
                <w:szCs w:val="24"/>
              </w:rPr>
            </w:pPr>
            <w:r w:rsidRPr="002E124E">
              <w:rPr>
                <w:b/>
                <w:i/>
                <w:color w:val="auto"/>
                <w:szCs w:val="24"/>
              </w:rPr>
              <w:t xml:space="preserve">Open Wait List – Application Deadline November </w:t>
            </w:r>
            <w:r>
              <w:rPr>
                <w:b/>
                <w:i/>
                <w:color w:val="auto"/>
                <w:szCs w:val="24"/>
              </w:rPr>
              <w:t>7</w:t>
            </w:r>
            <w:r w:rsidRPr="002E124E">
              <w:rPr>
                <w:b/>
                <w:i/>
                <w:color w:val="auto"/>
                <w:szCs w:val="24"/>
              </w:rPr>
              <w:t xml:space="preserve">, 2017 at 5:00 pm </w:t>
            </w:r>
          </w:p>
          <w:p w:rsidR="0016187B" w:rsidRPr="002E124E" w:rsidRDefault="0016187B" w:rsidP="002E124E">
            <w:pPr>
              <w:pStyle w:val="Normal1"/>
              <w:rPr>
                <w:b/>
                <w:i/>
                <w:color w:val="auto"/>
                <w:szCs w:val="24"/>
              </w:rPr>
            </w:pPr>
          </w:p>
          <w:p w:rsidR="004952D3" w:rsidRPr="004952D3" w:rsidRDefault="004952D3" w:rsidP="002E124E">
            <w:pPr>
              <w:pStyle w:val="Normal1"/>
              <w:rPr>
                <w:b/>
                <w:i/>
                <w:color w:val="auto"/>
                <w:szCs w:val="24"/>
              </w:rPr>
            </w:pPr>
            <w:r w:rsidRPr="004952D3">
              <w:rPr>
                <w:b/>
                <w:i/>
                <w:color w:val="auto"/>
                <w:szCs w:val="24"/>
              </w:rPr>
              <w:t>Complete and submit</w:t>
            </w:r>
            <w:r>
              <w:rPr>
                <w:i/>
                <w:color w:val="auto"/>
                <w:szCs w:val="24"/>
              </w:rPr>
              <w:t xml:space="preserve"> </w:t>
            </w:r>
            <w:r w:rsidRPr="004952D3">
              <w:rPr>
                <w:b/>
                <w:i/>
                <w:color w:val="auto"/>
                <w:szCs w:val="24"/>
              </w:rPr>
              <w:t>application online</w:t>
            </w:r>
          </w:p>
          <w:p w:rsidR="002E124E" w:rsidRDefault="002E124E" w:rsidP="000D5490">
            <w:pPr>
              <w:pStyle w:val="Normal1"/>
              <w:rPr>
                <w:color w:val="auto"/>
                <w:szCs w:val="24"/>
              </w:rPr>
            </w:pPr>
          </w:p>
          <w:p w:rsidR="0024260D" w:rsidRDefault="0024260D" w:rsidP="000D5490">
            <w:pPr>
              <w:pStyle w:val="Normal1"/>
              <w:rPr>
                <w:color w:val="auto"/>
                <w:szCs w:val="24"/>
              </w:rPr>
            </w:pPr>
          </w:p>
        </w:tc>
      </w:tr>
      <w:tr w:rsidR="000D5490" w:rsidRPr="00D239BE" w:rsidTr="00CD49E9">
        <w:trPr>
          <w:trHeight w:val="30"/>
          <w:jc w:val="center"/>
        </w:trPr>
        <w:tc>
          <w:tcPr>
            <w:tcW w:w="3216" w:type="dxa"/>
            <w:shd w:val="clear" w:color="auto" w:fill="FFFFFF"/>
            <w:tcMar>
              <w:left w:w="10" w:type="dxa"/>
              <w:right w:w="10" w:type="dxa"/>
            </w:tcMar>
          </w:tcPr>
          <w:p w:rsidR="000D5490" w:rsidRDefault="000D5490" w:rsidP="00D8199C">
            <w:pPr>
              <w:pStyle w:val="Normal1"/>
              <w:rPr>
                <w:b/>
                <w:color w:val="auto"/>
                <w:szCs w:val="24"/>
              </w:rPr>
            </w:pPr>
            <w:r>
              <w:rPr>
                <w:b/>
                <w:color w:val="auto"/>
                <w:szCs w:val="24"/>
              </w:rPr>
              <w:t>Metro @Showplace Square</w:t>
            </w:r>
          </w:p>
          <w:p w:rsidR="000D5490" w:rsidRPr="00105DA1" w:rsidRDefault="000D5490" w:rsidP="00D8199C">
            <w:pPr>
              <w:pStyle w:val="Normal1"/>
              <w:rPr>
                <w:color w:val="auto"/>
                <w:szCs w:val="24"/>
              </w:rPr>
            </w:pPr>
            <w:r w:rsidRPr="00105DA1">
              <w:rPr>
                <w:color w:val="auto"/>
                <w:szCs w:val="24"/>
              </w:rPr>
              <w:t>660 King Street</w:t>
            </w:r>
          </w:p>
          <w:p w:rsidR="000D5490" w:rsidRPr="00105DA1" w:rsidRDefault="000D5490" w:rsidP="00D8199C">
            <w:pPr>
              <w:pStyle w:val="Normal1"/>
              <w:rPr>
                <w:color w:val="auto"/>
                <w:szCs w:val="24"/>
              </w:rPr>
            </w:pPr>
            <w:r w:rsidRPr="00105DA1">
              <w:rPr>
                <w:color w:val="auto"/>
                <w:szCs w:val="24"/>
              </w:rPr>
              <w:t>San Francisco, CA  94107</w:t>
            </w:r>
          </w:p>
          <w:p w:rsidR="000D5490" w:rsidRPr="00105DA1" w:rsidRDefault="000D5490" w:rsidP="00D8199C">
            <w:pPr>
              <w:pStyle w:val="Normal1"/>
              <w:rPr>
                <w:color w:val="auto"/>
                <w:szCs w:val="24"/>
              </w:rPr>
            </w:pPr>
            <w:r w:rsidRPr="00105DA1">
              <w:rPr>
                <w:color w:val="auto"/>
                <w:szCs w:val="24"/>
              </w:rPr>
              <w:t>Contact Christina or Danielle</w:t>
            </w:r>
          </w:p>
          <w:p w:rsidR="000D5490" w:rsidRDefault="000D5490" w:rsidP="00D8199C">
            <w:pPr>
              <w:pStyle w:val="Normal1"/>
              <w:rPr>
                <w:b/>
                <w:color w:val="auto"/>
                <w:szCs w:val="24"/>
              </w:rPr>
            </w:pPr>
            <w:r w:rsidRPr="00105DA1">
              <w:rPr>
                <w:color w:val="auto"/>
                <w:szCs w:val="24"/>
              </w:rPr>
              <w:t>(415) 431-7368</w:t>
            </w:r>
          </w:p>
        </w:tc>
        <w:tc>
          <w:tcPr>
            <w:tcW w:w="2156" w:type="dxa"/>
            <w:shd w:val="clear" w:color="auto" w:fill="FFFFFF"/>
            <w:tcMar>
              <w:left w:w="10" w:type="dxa"/>
              <w:right w:w="10" w:type="dxa"/>
            </w:tcMar>
          </w:tcPr>
          <w:p w:rsidR="00543F16" w:rsidRDefault="00543F16" w:rsidP="00D8199C">
            <w:pPr>
              <w:pStyle w:val="Normal1"/>
              <w:rPr>
                <w:color w:val="auto"/>
                <w:szCs w:val="24"/>
              </w:rPr>
            </w:pPr>
            <w:r>
              <w:rPr>
                <w:color w:val="auto"/>
                <w:szCs w:val="24"/>
              </w:rPr>
              <w:t>Studio</w:t>
            </w:r>
          </w:p>
          <w:p w:rsidR="00543F16" w:rsidRDefault="00543F16" w:rsidP="00D8199C">
            <w:pPr>
              <w:pStyle w:val="Normal1"/>
              <w:rPr>
                <w:color w:val="auto"/>
                <w:szCs w:val="24"/>
              </w:rPr>
            </w:pPr>
            <w:r>
              <w:rPr>
                <w:color w:val="auto"/>
                <w:szCs w:val="24"/>
              </w:rPr>
              <w:t>1 BR</w:t>
            </w:r>
          </w:p>
          <w:p w:rsidR="00FF074B" w:rsidRDefault="00FF074B" w:rsidP="00D8199C">
            <w:pPr>
              <w:pStyle w:val="Normal1"/>
              <w:rPr>
                <w:color w:val="auto"/>
                <w:szCs w:val="24"/>
              </w:rPr>
            </w:pPr>
          </w:p>
          <w:p w:rsidR="00FF074B" w:rsidRDefault="00FF074B" w:rsidP="00D8199C">
            <w:pPr>
              <w:pStyle w:val="Normal1"/>
              <w:rPr>
                <w:color w:val="auto"/>
                <w:szCs w:val="24"/>
              </w:rPr>
            </w:pPr>
            <w:r>
              <w:rPr>
                <w:color w:val="auto"/>
                <w:szCs w:val="24"/>
              </w:rPr>
              <w:t xml:space="preserve">units available </w:t>
            </w:r>
          </w:p>
        </w:tc>
        <w:tc>
          <w:tcPr>
            <w:tcW w:w="2695" w:type="dxa"/>
            <w:shd w:val="clear" w:color="auto" w:fill="FFFFFF"/>
            <w:tcMar>
              <w:left w:w="10" w:type="dxa"/>
              <w:right w:w="10" w:type="dxa"/>
            </w:tcMar>
          </w:tcPr>
          <w:p w:rsidR="000D5490" w:rsidRDefault="00543F16" w:rsidP="000D5490">
            <w:pPr>
              <w:pStyle w:val="Normal1"/>
              <w:rPr>
                <w:color w:val="auto"/>
                <w:szCs w:val="24"/>
              </w:rPr>
            </w:pPr>
            <w:r>
              <w:rPr>
                <w:color w:val="auto"/>
                <w:szCs w:val="24"/>
              </w:rPr>
              <w:t>Parking and gym</w:t>
            </w:r>
          </w:p>
        </w:tc>
        <w:tc>
          <w:tcPr>
            <w:tcW w:w="2216" w:type="dxa"/>
            <w:shd w:val="clear" w:color="auto" w:fill="FFFFFF"/>
            <w:tcMar>
              <w:top w:w="14" w:type="dxa"/>
              <w:left w:w="115" w:type="dxa"/>
              <w:bottom w:w="14" w:type="dxa"/>
              <w:right w:w="115" w:type="dxa"/>
            </w:tcMar>
          </w:tcPr>
          <w:p w:rsidR="00543F16" w:rsidRDefault="00543F16" w:rsidP="00543F16">
            <w:pPr>
              <w:pStyle w:val="Normal1"/>
              <w:rPr>
                <w:b/>
                <w:sz w:val="22"/>
                <w:szCs w:val="22"/>
              </w:rPr>
            </w:pPr>
            <w:r>
              <w:rPr>
                <w:b/>
                <w:sz w:val="22"/>
                <w:szCs w:val="22"/>
              </w:rPr>
              <w:t>Minimum Income</w:t>
            </w:r>
          </w:p>
          <w:p w:rsidR="000D5490" w:rsidRDefault="00BA2D4C" w:rsidP="00543F16">
            <w:pPr>
              <w:pStyle w:val="Normal1"/>
              <w:rPr>
                <w:sz w:val="22"/>
                <w:szCs w:val="22"/>
              </w:rPr>
            </w:pPr>
            <w:r>
              <w:rPr>
                <w:sz w:val="22"/>
                <w:szCs w:val="22"/>
              </w:rPr>
              <w:t xml:space="preserve">2 x the rent </w:t>
            </w:r>
          </w:p>
          <w:p w:rsidR="00543F16" w:rsidRDefault="00543F16" w:rsidP="00543F16">
            <w:pPr>
              <w:pStyle w:val="Normal1"/>
              <w:rPr>
                <w:sz w:val="22"/>
                <w:szCs w:val="22"/>
              </w:rPr>
            </w:pPr>
          </w:p>
          <w:p w:rsidR="00543F16" w:rsidRDefault="00543F16" w:rsidP="00543F16">
            <w:pPr>
              <w:pStyle w:val="Normal1"/>
              <w:rPr>
                <w:b/>
                <w:sz w:val="22"/>
                <w:szCs w:val="22"/>
              </w:rPr>
            </w:pPr>
            <w:r w:rsidRPr="00543F16">
              <w:rPr>
                <w:b/>
                <w:sz w:val="22"/>
                <w:szCs w:val="22"/>
              </w:rPr>
              <w:t>Maximum Income</w:t>
            </w:r>
          </w:p>
          <w:p w:rsidR="00543F16" w:rsidRPr="00543F16" w:rsidRDefault="00543F16" w:rsidP="00543F16">
            <w:pPr>
              <w:pStyle w:val="Normal1"/>
              <w:rPr>
                <w:sz w:val="22"/>
                <w:szCs w:val="22"/>
              </w:rPr>
            </w:pPr>
            <w:r w:rsidRPr="00543F16">
              <w:rPr>
                <w:sz w:val="22"/>
                <w:szCs w:val="22"/>
              </w:rPr>
              <w:t>Based on income and size of household</w:t>
            </w:r>
          </w:p>
        </w:tc>
        <w:tc>
          <w:tcPr>
            <w:tcW w:w="2126" w:type="dxa"/>
            <w:shd w:val="clear" w:color="auto" w:fill="FFFFFF"/>
            <w:tcMar>
              <w:top w:w="100" w:type="dxa"/>
              <w:left w:w="108" w:type="dxa"/>
              <w:bottom w:w="100" w:type="dxa"/>
              <w:right w:w="108" w:type="dxa"/>
            </w:tcMar>
          </w:tcPr>
          <w:p w:rsidR="000D5490" w:rsidRPr="00105DA1" w:rsidRDefault="004756EF" w:rsidP="000D5490">
            <w:pPr>
              <w:pStyle w:val="Normal1"/>
              <w:rPr>
                <w:b/>
                <w:color w:val="auto"/>
                <w:szCs w:val="24"/>
              </w:rPr>
            </w:pPr>
            <w:r w:rsidRPr="00105DA1">
              <w:rPr>
                <w:b/>
                <w:color w:val="auto"/>
                <w:szCs w:val="24"/>
              </w:rPr>
              <w:t>Rent</w:t>
            </w:r>
            <w:r w:rsidR="00BA2D4C">
              <w:rPr>
                <w:b/>
                <w:color w:val="auto"/>
                <w:szCs w:val="24"/>
              </w:rPr>
              <w:t xml:space="preserve"> </w:t>
            </w:r>
          </w:p>
          <w:p w:rsidR="004756EF" w:rsidRDefault="004756EF" w:rsidP="000D5490">
            <w:pPr>
              <w:pStyle w:val="Normal1"/>
              <w:rPr>
                <w:color w:val="auto"/>
                <w:szCs w:val="24"/>
              </w:rPr>
            </w:pPr>
            <w:r>
              <w:rPr>
                <w:color w:val="auto"/>
                <w:szCs w:val="24"/>
              </w:rPr>
              <w:t>Studio - $1900/mo</w:t>
            </w:r>
          </w:p>
          <w:p w:rsidR="004756EF" w:rsidRDefault="004756EF" w:rsidP="000D5490">
            <w:pPr>
              <w:pStyle w:val="Normal1"/>
              <w:rPr>
                <w:color w:val="auto"/>
                <w:szCs w:val="24"/>
              </w:rPr>
            </w:pPr>
            <w:r>
              <w:rPr>
                <w:color w:val="auto"/>
                <w:szCs w:val="24"/>
              </w:rPr>
              <w:t>1 BR - $2100/mo</w:t>
            </w:r>
          </w:p>
          <w:p w:rsidR="004756EF" w:rsidRDefault="004756EF" w:rsidP="000D5490">
            <w:pPr>
              <w:pStyle w:val="Normal1"/>
              <w:rPr>
                <w:color w:val="auto"/>
                <w:szCs w:val="24"/>
              </w:rPr>
            </w:pPr>
          </w:p>
          <w:p w:rsidR="004756EF" w:rsidRPr="00105DA1" w:rsidRDefault="004756EF" w:rsidP="000D5490">
            <w:pPr>
              <w:pStyle w:val="Normal1"/>
              <w:rPr>
                <w:b/>
                <w:color w:val="auto"/>
                <w:szCs w:val="24"/>
              </w:rPr>
            </w:pPr>
            <w:r w:rsidRPr="00105DA1">
              <w:rPr>
                <w:b/>
                <w:color w:val="auto"/>
                <w:szCs w:val="24"/>
              </w:rPr>
              <w:t>Occupancy Limits</w:t>
            </w:r>
          </w:p>
          <w:p w:rsidR="004756EF" w:rsidRDefault="005B1E90" w:rsidP="000D5490">
            <w:pPr>
              <w:pStyle w:val="Normal1"/>
              <w:rPr>
                <w:color w:val="auto"/>
                <w:szCs w:val="24"/>
              </w:rPr>
            </w:pPr>
            <w:r>
              <w:rPr>
                <w:color w:val="auto"/>
                <w:szCs w:val="24"/>
              </w:rPr>
              <w:t>Studio – 1-2 people</w:t>
            </w:r>
          </w:p>
          <w:p w:rsidR="005B1E90" w:rsidRPr="00CF684F" w:rsidRDefault="005B1E90" w:rsidP="005B1E90">
            <w:pPr>
              <w:pStyle w:val="Normal1"/>
              <w:rPr>
                <w:color w:val="auto"/>
                <w:szCs w:val="24"/>
              </w:rPr>
            </w:pPr>
            <w:r>
              <w:rPr>
                <w:color w:val="auto"/>
                <w:szCs w:val="24"/>
              </w:rPr>
              <w:t>1 BR – 1-2 people</w:t>
            </w:r>
          </w:p>
        </w:tc>
        <w:tc>
          <w:tcPr>
            <w:tcW w:w="2485" w:type="dxa"/>
            <w:shd w:val="clear" w:color="auto" w:fill="FFFFFF"/>
            <w:tcMar>
              <w:top w:w="14" w:type="dxa"/>
              <w:left w:w="108" w:type="dxa"/>
              <w:bottom w:w="14" w:type="dxa"/>
              <w:right w:w="108" w:type="dxa"/>
            </w:tcMar>
          </w:tcPr>
          <w:p w:rsidR="00304630" w:rsidRDefault="00304630" w:rsidP="00304630">
            <w:pPr>
              <w:pStyle w:val="Normal1"/>
              <w:rPr>
                <w:b/>
                <w:color w:val="auto"/>
                <w:szCs w:val="24"/>
              </w:rPr>
            </w:pPr>
            <w:r w:rsidRPr="002E124E">
              <w:rPr>
                <w:b/>
                <w:color w:val="auto"/>
                <w:szCs w:val="24"/>
              </w:rPr>
              <w:t>ACCEPTING APPLICATIONS</w:t>
            </w:r>
          </w:p>
          <w:p w:rsidR="00304630" w:rsidRDefault="00304630" w:rsidP="00304630">
            <w:pPr>
              <w:pStyle w:val="Normal1"/>
              <w:rPr>
                <w:b/>
                <w:color w:val="auto"/>
                <w:szCs w:val="24"/>
              </w:rPr>
            </w:pPr>
          </w:p>
          <w:p w:rsidR="00304630" w:rsidRPr="000A4410" w:rsidRDefault="00304630" w:rsidP="00304630">
            <w:pPr>
              <w:pStyle w:val="Normal1"/>
              <w:rPr>
                <w:b/>
                <w:i/>
                <w:color w:val="auto"/>
                <w:szCs w:val="24"/>
              </w:rPr>
            </w:pPr>
            <w:r w:rsidRPr="000A4410">
              <w:rPr>
                <w:b/>
                <w:i/>
                <w:color w:val="auto"/>
                <w:szCs w:val="24"/>
              </w:rPr>
              <w:t xml:space="preserve">Open Wait List – Application Deadline November 7, 2017 at 5:00 pm </w:t>
            </w:r>
          </w:p>
          <w:p w:rsidR="00304630" w:rsidRPr="002E124E" w:rsidRDefault="00304630" w:rsidP="00304630">
            <w:pPr>
              <w:pStyle w:val="Normal1"/>
              <w:rPr>
                <w:i/>
                <w:color w:val="auto"/>
                <w:szCs w:val="24"/>
              </w:rPr>
            </w:pPr>
          </w:p>
          <w:p w:rsidR="000D5490" w:rsidRPr="004952D3" w:rsidRDefault="004952D3" w:rsidP="000D5490">
            <w:pPr>
              <w:pStyle w:val="Normal1"/>
              <w:rPr>
                <w:b/>
                <w:i/>
                <w:color w:val="auto"/>
                <w:szCs w:val="24"/>
              </w:rPr>
            </w:pPr>
            <w:r>
              <w:rPr>
                <w:b/>
                <w:i/>
                <w:color w:val="auto"/>
                <w:szCs w:val="24"/>
              </w:rPr>
              <w:t xml:space="preserve">Complete and </w:t>
            </w:r>
            <w:r w:rsidR="00357195" w:rsidRPr="004952D3">
              <w:rPr>
                <w:b/>
                <w:i/>
                <w:color w:val="auto"/>
                <w:szCs w:val="24"/>
              </w:rPr>
              <w:t xml:space="preserve">submit application online   </w:t>
            </w:r>
          </w:p>
          <w:p w:rsidR="00590B14" w:rsidRDefault="00590B14" w:rsidP="00590B14">
            <w:pPr>
              <w:pStyle w:val="Normal1"/>
              <w:rPr>
                <w:color w:val="auto"/>
                <w:szCs w:val="24"/>
              </w:rPr>
            </w:pPr>
          </w:p>
          <w:p w:rsidR="00590B14" w:rsidRDefault="00590B14" w:rsidP="00590B14">
            <w:pPr>
              <w:pStyle w:val="Normal1"/>
              <w:rPr>
                <w:color w:val="auto"/>
                <w:szCs w:val="24"/>
              </w:rPr>
            </w:pPr>
          </w:p>
        </w:tc>
      </w:tr>
      <w:tr w:rsidR="00A7723E" w:rsidRPr="00D239BE" w:rsidTr="000D5490">
        <w:trPr>
          <w:trHeight w:val="1573"/>
          <w:jc w:val="center"/>
        </w:trPr>
        <w:tc>
          <w:tcPr>
            <w:tcW w:w="3216" w:type="dxa"/>
            <w:shd w:val="clear" w:color="auto" w:fill="FFFFFF"/>
            <w:tcMar>
              <w:left w:w="10" w:type="dxa"/>
              <w:right w:w="10" w:type="dxa"/>
            </w:tcMar>
          </w:tcPr>
          <w:p w:rsidR="00A7723E" w:rsidRDefault="00A7723E" w:rsidP="00D8199C">
            <w:pPr>
              <w:pStyle w:val="Normal1"/>
              <w:rPr>
                <w:b/>
                <w:color w:val="auto"/>
                <w:szCs w:val="24"/>
              </w:rPr>
            </w:pPr>
            <w:r>
              <w:rPr>
                <w:b/>
                <w:color w:val="auto"/>
                <w:szCs w:val="24"/>
              </w:rPr>
              <w:lastRenderedPageBreak/>
              <w:t>William Penn Hotel</w:t>
            </w:r>
          </w:p>
          <w:p w:rsidR="00A7723E" w:rsidRDefault="00A7723E" w:rsidP="00D8199C">
            <w:pPr>
              <w:pStyle w:val="Normal1"/>
              <w:rPr>
                <w:b/>
                <w:color w:val="auto"/>
                <w:szCs w:val="24"/>
              </w:rPr>
            </w:pPr>
            <w:r>
              <w:rPr>
                <w:b/>
                <w:color w:val="auto"/>
                <w:szCs w:val="24"/>
              </w:rPr>
              <w:t>160 Eddy Street</w:t>
            </w:r>
          </w:p>
          <w:p w:rsidR="00A7723E" w:rsidRDefault="00A7723E" w:rsidP="00A7723E">
            <w:pPr>
              <w:pStyle w:val="Normal1"/>
              <w:rPr>
                <w:b/>
                <w:color w:val="auto"/>
                <w:szCs w:val="24"/>
              </w:rPr>
            </w:pPr>
            <w:r>
              <w:rPr>
                <w:b/>
                <w:color w:val="auto"/>
                <w:szCs w:val="24"/>
              </w:rPr>
              <w:t>(415) 775-5373</w:t>
            </w:r>
          </w:p>
          <w:p w:rsidR="00742A61" w:rsidRDefault="00742A61" w:rsidP="00742A61">
            <w:pPr>
              <w:pStyle w:val="Normal1"/>
              <w:rPr>
                <w:b/>
                <w:color w:val="auto"/>
                <w:szCs w:val="24"/>
              </w:rPr>
            </w:pPr>
            <w:r>
              <w:rPr>
                <w:b/>
                <w:color w:val="auto"/>
                <w:szCs w:val="24"/>
              </w:rPr>
              <w:t>chinatowncdc.org</w:t>
            </w:r>
          </w:p>
          <w:p w:rsidR="00742A61" w:rsidRDefault="00742A61" w:rsidP="00742A61">
            <w:pPr>
              <w:pStyle w:val="Normal1"/>
              <w:rPr>
                <w:b/>
                <w:color w:val="auto"/>
                <w:szCs w:val="24"/>
              </w:rPr>
            </w:pPr>
          </w:p>
          <w:p w:rsidR="00742A61" w:rsidRDefault="00742A61" w:rsidP="00742A61">
            <w:pPr>
              <w:pStyle w:val="Normal1"/>
              <w:rPr>
                <w:b/>
                <w:color w:val="auto"/>
                <w:szCs w:val="24"/>
              </w:rPr>
            </w:pPr>
            <w:r>
              <w:rPr>
                <w:b/>
                <w:color w:val="auto"/>
                <w:szCs w:val="24"/>
              </w:rPr>
              <w:t>CCDC</w:t>
            </w:r>
          </w:p>
        </w:tc>
        <w:tc>
          <w:tcPr>
            <w:tcW w:w="2156" w:type="dxa"/>
            <w:shd w:val="clear" w:color="auto" w:fill="FFFFFF"/>
            <w:tcMar>
              <w:left w:w="10" w:type="dxa"/>
              <w:right w:w="10" w:type="dxa"/>
            </w:tcMar>
          </w:tcPr>
          <w:p w:rsidR="00A7723E" w:rsidRPr="00A15B02" w:rsidRDefault="00A7723E" w:rsidP="00A7723E">
            <w:pPr>
              <w:pStyle w:val="Normal1"/>
              <w:rPr>
                <w:b/>
                <w:color w:val="auto"/>
                <w:szCs w:val="24"/>
              </w:rPr>
            </w:pPr>
            <w:r w:rsidRPr="00A15B02">
              <w:rPr>
                <w:b/>
                <w:color w:val="auto"/>
                <w:szCs w:val="24"/>
              </w:rPr>
              <w:t>Individuals</w:t>
            </w:r>
          </w:p>
          <w:p w:rsidR="00A7723E" w:rsidRDefault="00A7723E" w:rsidP="00A7723E">
            <w:pPr>
              <w:pStyle w:val="Normal1"/>
              <w:rPr>
                <w:color w:val="auto"/>
                <w:szCs w:val="24"/>
              </w:rPr>
            </w:pPr>
            <w:r>
              <w:rPr>
                <w:color w:val="auto"/>
                <w:szCs w:val="24"/>
              </w:rPr>
              <w:t>SRO units</w:t>
            </w:r>
          </w:p>
        </w:tc>
        <w:tc>
          <w:tcPr>
            <w:tcW w:w="2695" w:type="dxa"/>
            <w:shd w:val="clear" w:color="auto" w:fill="FFFFFF"/>
            <w:tcMar>
              <w:left w:w="10" w:type="dxa"/>
              <w:right w:w="10" w:type="dxa"/>
            </w:tcMar>
          </w:tcPr>
          <w:p w:rsidR="00A7723E" w:rsidRDefault="00A7723E" w:rsidP="00A7723E">
            <w:pPr>
              <w:pStyle w:val="Normal1"/>
              <w:rPr>
                <w:color w:val="auto"/>
                <w:szCs w:val="24"/>
              </w:rPr>
            </w:pPr>
            <w:r>
              <w:rPr>
                <w:color w:val="auto"/>
                <w:szCs w:val="24"/>
              </w:rPr>
              <w:t>Shared bath, limited units with individual baths, community kitchens, onsite support services</w:t>
            </w:r>
          </w:p>
        </w:tc>
        <w:tc>
          <w:tcPr>
            <w:tcW w:w="2216" w:type="dxa"/>
            <w:shd w:val="clear" w:color="auto" w:fill="FFFFFF"/>
            <w:tcMar>
              <w:top w:w="14" w:type="dxa"/>
              <w:left w:w="115" w:type="dxa"/>
              <w:bottom w:w="14" w:type="dxa"/>
              <w:right w:w="115" w:type="dxa"/>
            </w:tcMar>
          </w:tcPr>
          <w:p w:rsidR="00A7723E" w:rsidRDefault="00A7723E" w:rsidP="00543F16">
            <w:pPr>
              <w:pStyle w:val="Normal1"/>
              <w:rPr>
                <w:b/>
                <w:sz w:val="22"/>
                <w:szCs w:val="22"/>
              </w:rPr>
            </w:pPr>
            <w:r>
              <w:rPr>
                <w:b/>
                <w:sz w:val="22"/>
                <w:szCs w:val="22"/>
              </w:rPr>
              <w:t>Minimum Income:</w:t>
            </w:r>
          </w:p>
          <w:p w:rsidR="00A7723E" w:rsidRPr="00A15B02" w:rsidRDefault="00A7723E" w:rsidP="00543F16">
            <w:pPr>
              <w:pStyle w:val="Normal1"/>
              <w:rPr>
                <w:sz w:val="22"/>
                <w:szCs w:val="22"/>
              </w:rPr>
            </w:pPr>
            <w:r w:rsidRPr="00A15B02">
              <w:rPr>
                <w:sz w:val="22"/>
                <w:szCs w:val="22"/>
              </w:rPr>
              <w:t>None</w:t>
            </w:r>
          </w:p>
          <w:p w:rsidR="00A7723E" w:rsidRDefault="00A7723E" w:rsidP="00543F16">
            <w:pPr>
              <w:pStyle w:val="Normal1"/>
              <w:rPr>
                <w:b/>
                <w:sz w:val="22"/>
                <w:szCs w:val="22"/>
              </w:rPr>
            </w:pPr>
          </w:p>
          <w:p w:rsidR="00A7723E" w:rsidRDefault="00A7723E" w:rsidP="00543F16">
            <w:pPr>
              <w:pStyle w:val="Normal1"/>
              <w:rPr>
                <w:b/>
                <w:sz w:val="22"/>
                <w:szCs w:val="22"/>
              </w:rPr>
            </w:pPr>
            <w:r>
              <w:rPr>
                <w:b/>
                <w:sz w:val="22"/>
                <w:szCs w:val="22"/>
              </w:rPr>
              <w:t>Maximum Income:</w:t>
            </w:r>
          </w:p>
          <w:p w:rsidR="00A7723E" w:rsidRPr="00A15B02" w:rsidRDefault="00A7723E" w:rsidP="00742A61">
            <w:pPr>
              <w:pStyle w:val="Normal1"/>
              <w:rPr>
                <w:sz w:val="22"/>
                <w:szCs w:val="22"/>
              </w:rPr>
            </w:pPr>
            <w:r w:rsidRPr="00A15B02">
              <w:rPr>
                <w:sz w:val="22"/>
                <w:szCs w:val="22"/>
              </w:rPr>
              <w:t>$36,050/</w:t>
            </w:r>
            <w:r w:rsidR="000550B3" w:rsidRPr="00A15B02">
              <w:rPr>
                <w:sz w:val="22"/>
                <w:szCs w:val="22"/>
              </w:rPr>
              <w:t>yr.</w:t>
            </w:r>
          </w:p>
        </w:tc>
        <w:tc>
          <w:tcPr>
            <w:tcW w:w="2126" w:type="dxa"/>
            <w:shd w:val="clear" w:color="auto" w:fill="FFFFFF"/>
            <w:tcMar>
              <w:top w:w="100" w:type="dxa"/>
              <w:left w:w="108" w:type="dxa"/>
              <w:bottom w:w="100" w:type="dxa"/>
              <w:right w:w="108" w:type="dxa"/>
            </w:tcMar>
          </w:tcPr>
          <w:p w:rsidR="00A7723E" w:rsidRDefault="00742A61" w:rsidP="000D5490">
            <w:pPr>
              <w:pStyle w:val="Normal1"/>
              <w:rPr>
                <w:b/>
                <w:color w:val="auto"/>
                <w:szCs w:val="24"/>
              </w:rPr>
            </w:pPr>
            <w:r>
              <w:rPr>
                <w:b/>
                <w:color w:val="auto"/>
                <w:szCs w:val="24"/>
              </w:rPr>
              <w:t>Rent:</w:t>
            </w:r>
          </w:p>
          <w:p w:rsidR="00742A61" w:rsidRPr="00A15B02" w:rsidRDefault="00742A61" w:rsidP="00742A61">
            <w:pPr>
              <w:pStyle w:val="Normal1"/>
              <w:rPr>
                <w:color w:val="auto"/>
                <w:szCs w:val="24"/>
              </w:rPr>
            </w:pPr>
            <w:r w:rsidRPr="00A15B02">
              <w:rPr>
                <w:color w:val="auto"/>
                <w:szCs w:val="24"/>
              </w:rPr>
              <w:t>$460-$541</w:t>
            </w:r>
          </w:p>
        </w:tc>
        <w:tc>
          <w:tcPr>
            <w:tcW w:w="2485" w:type="dxa"/>
            <w:shd w:val="clear" w:color="auto" w:fill="FFFFFF"/>
            <w:tcMar>
              <w:top w:w="14" w:type="dxa"/>
              <w:left w:w="108" w:type="dxa"/>
              <w:bottom w:w="14" w:type="dxa"/>
              <w:right w:w="108" w:type="dxa"/>
            </w:tcMar>
          </w:tcPr>
          <w:p w:rsidR="00A7723E" w:rsidRDefault="00742A61" w:rsidP="00304630">
            <w:pPr>
              <w:pStyle w:val="Normal1"/>
              <w:rPr>
                <w:b/>
                <w:color w:val="auto"/>
                <w:szCs w:val="24"/>
              </w:rPr>
            </w:pPr>
            <w:r>
              <w:rPr>
                <w:b/>
                <w:color w:val="auto"/>
                <w:szCs w:val="24"/>
              </w:rPr>
              <w:t>ACCEPTING APPLICATIONS</w:t>
            </w:r>
          </w:p>
          <w:p w:rsidR="00742A61" w:rsidRDefault="00742A61" w:rsidP="00304630">
            <w:pPr>
              <w:pStyle w:val="Normal1"/>
              <w:rPr>
                <w:b/>
                <w:color w:val="auto"/>
                <w:szCs w:val="24"/>
              </w:rPr>
            </w:pPr>
          </w:p>
          <w:p w:rsidR="00742A61" w:rsidRDefault="00742A61" w:rsidP="00304630">
            <w:pPr>
              <w:pStyle w:val="Normal1"/>
              <w:rPr>
                <w:b/>
                <w:color w:val="auto"/>
                <w:szCs w:val="24"/>
              </w:rPr>
            </w:pPr>
            <w:r>
              <w:rPr>
                <w:b/>
                <w:color w:val="auto"/>
                <w:szCs w:val="24"/>
              </w:rPr>
              <w:t>Open Wait List</w:t>
            </w:r>
          </w:p>
          <w:p w:rsidR="00742A61" w:rsidRDefault="00742A61" w:rsidP="00304630">
            <w:pPr>
              <w:pStyle w:val="Normal1"/>
              <w:rPr>
                <w:b/>
                <w:color w:val="auto"/>
                <w:szCs w:val="24"/>
              </w:rPr>
            </w:pPr>
          </w:p>
          <w:p w:rsidR="00742A61" w:rsidRPr="002E124E" w:rsidRDefault="00742A61" w:rsidP="00742A61">
            <w:pPr>
              <w:pStyle w:val="Normal1"/>
              <w:rPr>
                <w:b/>
                <w:color w:val="auto"/>
                <w:szCs w:val="24"/>
              </w:rPr>
            </w:pPr>
            <w:r>
              <w:rPr>
                <w:b/>
                <w:color w:val="auto"/>
                <w:szCs w:val="24"/>
              </w:rPr>
              <w:t>Download application at chinatowndcd.org or pick up application at property.</w:t>
            </w:r>
          </w:p>
        </w:tc>
      </w:tr>
    </w:tbl>
    <w:p w:rsidR="00060267" w:rsidRDefault="00060267" w:rsidP="00D7179F">
      <w:pPr>
        <w:pStyle w:val="Heading3"/>
        <w:shd w:val="clear" w:color="auto" w:fill="FFFFFF"/>
        <w:spacing w:before="0" w:after="0" w:line="210" w:lineRule="atLeast"/>
        <w:jc w:val="center"/>
        <w:textAlignment w:val="baseline"/>
        <w:rPr>
          <w:rFonts w:ascii="Times New Roman" w:hAnsi="Times New Roman"/>
          <w:sz w:val="32"/>
          <w:szCs w:val="32"/>
        </w:rPr>
      </w:pPr>
    </w:p>
    <w:p w:rsidR="007F5A52" w:rsidRPr="0092455A" w:rsidRDefault="00D7179F" w:rsidP="001A77AD">
      <w:pPr>
        <w:pStyle w:val="Heading3"/>
        <w:shd w:val="clear" w:color="auto" w:fill="FFFFFF"/>
        <w:spacing w:before="0" w:after="0" w:line="210" w:lineRule="atLeast"/>
        <w:textAlignment w:val="baseline"/>
        <w:rPr>
          <w:rFonts w:ascii="Times New Roman" w:hAnsi="Times New Roman"/>
          <w:sz w:val="44"/>
          <w:szCs w:val="32"/>
        </w:rPr>
      </w:pPr>
      <w:r w:rsidRPr="0092455A">
        <w:rPr>
          <w:rFonts w:ascii="Times New Roman" w:hAnsi="Times New Roman"/>
          <w:sz w:val="44"/>
          <w:szCs w:val="32"/>
        </w:rPr>
        <w:t xml:space="preserve">For additional resources </w:t>
      </w:r>
      <w:r w:rsidR="00C650FB" w:rsidRPr="0092455A">
        <w:rPr>
          <w:rFonts w:ascii="Times New Roman" w:hAnsi="Times New Roman"/>
          <w:sz w:val="44"/>
          <w:szCs w:val="32"/>
        </w:rPr>
        <w:t xml:space="preserve">and printable housing applications </w:t>
      </w:r>
      <w:r w:rsidRPr="0092455A">
        <w:rPr>
          <w:rFonts w:ascii="Times New Roman" w:hAnsi="Times New Roman"/>
          <w:sz w:val="44"/>
          <w:szCs w:val="32"/>
        </w:rPr>
        <w:t>please visit San Francisco’s new online Housing Portal:</w:t>
      </w:r>
    </w:p>
    <w:p w:rsidR="00D7179F" w:rsidRDefault="004C101E" w:rsidP="006F043C">
      <w:pPr>
        <w:pStyle w:val="Heading3"/>
        <w:shd w:val="clear" w:color="auto" w:fill="FFFFFF"/>
        <w:spacing w:before="0" w:after="0" w:line="210" w:lineRule="atLeast"/>
        <w:textAlignment w:val="baseline"/>
        <w:rPr>
          <w:rFonts w:ascii="Times New Roman" w:hAnsi="Times New Roman"/>
          <w:u w:val="single"/>
        </w:rPr>
      </w:pPr>
      <w:r w:rsidRPr="007D288C">
        <w:rPr>
          <w:noProof/>
          <w:sz w:val="32"/>
          <w:szCs w:val="32"/>
        </w:rPr>
        <w:drawing>
          <wp:anchor distT="0" distB="0" distL="114300" distR="114300" simplePos="0" relativeHeight="251658240" behindDoc="0" locked="0" layoutInCell="1" allowOverlap="1">
            <wp:simplePos x="0" y="0"/>
            <wp:positionH relativeFrom="margin">
              <wp:posOffset>3028950</wp:posOffset>
            </wp:positionH>
            <wp:positionV relativeFrom="paragraph">
              <wp:posOffset>-1905</wp:posOffset>
            </wp:positionV>
            <wp:extent cx="2684476" cy="1342238"/>
            <wp:effectExtent l="0" t="0" r="1905" b="0"/>
            <wp:wrapNone/>
            <wp:docPr id="4" name="Picture 4" descr="Image result for sfgov dah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fgov dahli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4476" cy="134223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179F" w:rsidRDefault="00D7179F" w:rsidP="00D7179F">
      <w:pPr>
        <w:pStyle w:val="Heading3"/>
        <w:shd w:val="clear" w:color="auto" w:fill="FFFFFF"/>
        <w:spacing w:before="0" w:after="0" w:line="210" w:lineRule="atLeast"/>
        <w:jc w:val="center"/>
        <w:textAlignment w:val="baseline"/>
        <w:rPr>
          <w:rFonts w:ascii="Times New Roman" w:hAnsi="Times New Roman"/>
          <w:u w:val="single"/>
        </w:rPr>
      </w:pPr>
    </w:p>
    <w:p w:rsidR="00D7179F" w:rsidRDefault="00D7179F" w:rsidP="00D7179F">
      <w:pPr>
        <w:pStyle w:val="Heading3"/>
        <w:shd w:val="clear" w:color="auto" w:fill="FFFFFF"/>
        <w:spacing w:before="0" w:after="0" w:line="210" w:lineRule="atLeast"/>
        <w:jc w:val="center"/>
        <w:textAlignment w:val="baseline"/>
        <w:rPr>
          <w:rFonts w:ascii="Times New Roman" w:hAnsi="Times New Roman"/>
          <w:u w:val="single"/>
        </w:rPr>
      </w:pPr>
    </w:p>
    <w:p w:rsidR="00676580" w:rsidRDefault="00676580" w:rsidP="007D288C">
      <w:pPr>
        <w:pStyle w:val="Heading3"/>
        <w:shd w:val="clear" w:color="auto" w:fill="FFFFFF"/>
        <w:spacing w:before="0" w:after="0" w:line="210" w:lineRule="atLeast"/>
        <w:textAlignment w:val="baseline"/>
        <w:rPr>
          <w:rFonts w:ascii="Calibri" w:hAnsi="Calibri"/>
          <w:sz w:val="44"/>
          <w:szCs w:val="44"/>
        </w:rPr>
      </w:pPr>
    </w:p>
    <w:p w:rsidR="0092455A" w:rsidRPr="0092455A" w:rsidRDefault="0092455A" w:rsidP="0092455A">
      <w:pPr>
        <w:pStyle w:val="Normal1"/>
      </w:pPr>
    </w:p>
    <w:p w:rsidR="0092455A" w:rsidRDefault="0092455A" w:rsidP="00D92285">
      <w:pPr>
        <w:pStyle w:val="Heading3"/>
        <w:shd w:val="clear" w:color="auto" w:fill="FFFFFF"/>
        <w:spacing w:before="0" w:after="0" w:line="210" w:lineRule="atLeast"/>
        <w:jc w:val="center"/>
        <w:textAlignment w:val="baseline"/>
        <w:rPr>
          <w:rFonts w:ascii="Calibri" w:hAnsi="Calibri"/>
          <w:sz w:val="44"/>
          <w:szCs w:val="36"/>
        </w:rPr>
      </w:pPr>
    </w:p>
    <w:p w:rsidR="00D92285" w:rsidRPr="0092455A" w:rsidRDefault="00D7179F" w:rsidP="00D92285">
      <w:pPr>
        <w:pStyle w:val="Heading3"/>
        <w:shd w:val="clear" w:color="auto" w:fill="FFFFFF"/>
        <w:spacing w:before="0" w:after="0" w:line="210" w:lineRule="atLeast"/>
        <w:jc w:val="center"/>
        <w:textAlignment w:val="baseline"/>
        <w:rPr>
          <w:rFonts w:ascii="Calibri" w:hAnsi="Calibri"/>
          <w:sz w:val="44"/>
          <w:szCs w:val="36"/>
        </w:rPr>
      </w:pPr>
      <w:r w:rsidRPr="0092455A">
        <w:rPr>
          <w:rFonts w:ascii="Calibri" w:hAnsi="Calibri"/>
          <w:sz w:val="44"/>
          <w:szCs w:val="36"/>
        </w:rPr>
        <w:t>SAN FRANCISCO HOUSING PORTAL</w:t>
      </w:r>
    </w:p>
    <w:p w:rsidR="0029645D" w:rsidRPr="001A77AD" w:rsidRDefault="0029645D" w:rsidP="0029645D">
      <w:pPr>
        <w:rPr>
          <w:b/>
          <w:color w:val="000000" w:themeColor="text1"/>
          <w:sz w:val="32"/>
          <w:szCs w:val="32"/>
        </w:rPr>
      </w:pPr>
      <w:r w:rsidRPr="001A77AD">
        <w:rPr>
          <w:b/>
          <w:color w:val="000000" w:themeColor="text1"/>
          <w:sz w:val="32"/>
          <w:szCs w:val="32"/>
        </w:rPr>
        <w:t>*DAHLIA does not have profiles, and creating an account on DAHLIA won’t put you on the mailing list.  There is, however a link there is for a visitor to put themselves on our housing opportunity email list.</w:t>
      </w:r>
    </w:p>
    <w:p w:rsidR="00676580" w:rsidRDefault="00632617" w:rsidP="007D288C">
      <w:pPr>
        <w:pStyle w:val="Heading3"/>
        <w:shd w:val="clear" w:color="auto" w:fill="FFFFFF"/>
        <w:spacing w:before="0" w:after="0" w:line="210" w:lineRule="atLeast"/>
        <w:jc w:val="center"/>
        <w:textAlignment w:val="baseline"/>
        <w:rPr>
          <w:rStyle w:val="Hyperlink"/>
          <w:rFonts w:ascii="Times New Roman" w:hAnsi="Times New Roman" w:cs="Arial"/>
          <w:sz w:val="36"/>
        </w:rPr>
      </w:pPr>
      <w:hyperlink r:id="rId10" w:history="1">
        <w:r w:rsidR="00D7179F" w:rsidRPr="0092455A">
          <w:rPr>
            <w:rStyle w:val="Hyperlink"/>
            <w:rFonts w:ascii="Times New Roman" w:hAnsi="Times New Roman" w:cs="Arial"/>
            <w:sz w:val="36"/>
          </w:rPr>
          <w:t>https://housing.sfgov.org/listings</w:t>
        </w:r>
      </w:hyperlink>
    </w:p>
    <w:p w:rsidR="001A77AD" w:rsidRPr="001A77AD" w:rsidRDefault="001A77AD" w:rsidP="001A77AD">
      <w:pPr>
        <w:pStyle w:val="Normal1"/>
      </w:pPr>
    </w:p>
    <w:p w:rsidR="001C560F" w:rsidRDefault="001C560F" w:rsidP="00CC631F">
      <w:pPr>
        <w:pStyle w:val="Normal1"/>
        <w:rPr>
          <w:b/>
          <w:color w:val="auto"/>
          <w:sz w:val="52"/>
          <w:szCs w:val="52"/>
        </w:rPr>
      </w:pPr>
    </w:p>
    <w:p w:rsidR="00A03A18" w:rsidRPr="00CC631F" w:rsidRDefault="00A03A18" w:rsidP="00CC631F">
      <w:pPr>
        <w:pStyle w:val="Normal1"/>
        <w:rPr>
          <w:rFonts w:cs="Arial"/>
          <w:b/>
          <w:color w:val="0000FF"/>
          <w:szCs w:val="24"/>
          <w:u w:val="single"/>
          <w:bdr w:val="none" w:sz="0" w:space="0" w:color="auto" w:frame="1"/>
        </w:rPr>
      </w:pPr>
      <w:r w:rsidRPr="009353BD">
        <w:rPr>
          <w:b/>
          <w:color w:val="auto"/>
          <w:sz w:val="52"/>
          <w:szCs w:val="52"/>
        </w:rPr>
        <w:t>ALAMEDA COUNTY</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77"/>
        <w:gridCol w:w="2198"/>
        <w:gridCol w:w="2120"/>
        <w:gridCol w:w="2149"/>
        <w:gridCol w:w="2221"/>
        <w:gridCol w:w="3153"/>
      </w:tblGrid>
      <w:tr w:rsidR="00A03A18" w:rsidRPr="009353BD" w:rsidTr="002D3442">
        <w:trPr>
          <w:trHeight w:val="517"/>
          <w:tblHeader/>
        </w:trPr>
        <w:tc>
          <w:tcPr>
            <w:tcW w:w="922" w:type="pct"/>
            <w:shd w:val="clear" w:color="auto" w:fill="FFFFFF"/>
            <w:tcMar>
              <w:left w:w="10" w:type="dxa"/>
              <w:right w:w="10" w:type="dxa"/>
            </w:tcMar>
          </w:tcPr>
          <w:p w:rsidR="00A03A18" w:rsidRPr="009353BD" w:rsidRDefault="00A03A18" w:rsidP="00E369B9">
            <w:pPr>
              <w:pStyle w:val="Normal1"/>
              <w:jc w:val="center"/>
              <w:rPr>
                <w:color w:val="auto"/>
                <w:szCs w:val="24"/>
              </w:rPr>
            </w:pPr>
            <w:r w:rsidRPr="009353BD">
              <w:rPr>
                <w:b/>
                <w:color w:val="auto"/>
                <w:szCs w:val="24"/>
              </w:rPr>
              <w:t>Property</w:t>
            </w:r>
          </w:p>
        </w:tc>
        <w:tc>
          <w:tcPr>
            <w:tcW w:w="757" w:type="pct"/>
            <w:shd w:val="clear" w:color="auto" w:fill="FFFFFF"/>
            <w:tcMar>
              <w:left w:w="10" w:type="dxa"/>
              <w:right w:w="10" w:type="dxa"/>
            </w:tcMar>
          </w:tcPr>
          <w:p w:rsidR="00A03A18" w:rsidRPr="009353BD" w:rsidRDefault="009353BD" w:rsidP="00E369B9">
            <w:pPr>
              <w:pStyle w:val="Normal1"/>
              <w:jc w:val="center"/>
              <w:rPr>
                <w:color w:val="auto"/>
                <w:szCs w:val="24"/>
              </w:rPr>
            </w:pPr>
            <w:r>
              <w:rPr>
                <w:b/>
                <w:color w:val="auto"/>
                <w:szCs w:val="24"/>
              </w:rPr>
              <w:t>Type</w:t>
            </w:r>
            <w:r w:rsidR="00A03A18" w:rsidRPr="009353BD">
              <w:rPr>
                <w:b/>
                <w:color w:val="auto"/>
                <w:szCs w:val="24"/>
              </w:rPr>
              <w:t xml:space="preserve"> of Unit</w:t>
            </w:r>
          </w:p>
        </w:tc>
        <w:tc>
          <w:tcPr>
            <w:tcW w:w="730" w:type="pct"/>
            <w:shd w:val="clear" w:color="auto" w:fill="FFFFFF"/>
            <w:tcMar>
              <w:left w:w="10" w:type="dxa"/>
              <w:right w:w="10" w:type="dxa"/>
            </w:tcMar>
          </w:tcPr>
          <w:p w:rsidR="00A03A18" w:rsidRPr="009353BD" w:rsidRDefault="00A03A18" w:rsidP="00E369B9">
            <w:pPr>
              <w:pStyle w:val="Normal1"/>
              <w:jc w:val="center"/>
              <w:rPr>
                <w:color w:val="auto"/>
                <w:szCs w:val="24"/>
              </w:rPr>
            </w:pPr>
            <w:r w:rsidRPr="009353BD">
              <w:rPr>
                <w:b/>
                <w:color w:val="auto"/>
                <w:szCs w:val="24"/>
              </w:rPr>
              <w:t>Amenities</w:t>
            </w:r>
          </w:p>
        </w:tc>
        <w:tc>
          <w:tcPr>
            <w:tcW w:w="740" w:type="pct"/>
            <w:shd w:val="clear" w:color="auto" w:fill="FFFFFF"/>
            <w:tcMar>
              <w:top w:w="14" w:type="dxa"/>
              <w:left w:w="115" w:type="dxa"/>
              <w:bottom w:w="14" w:type="dxa"/>
              <w:right w:w="115" w:type="dxa"/>
            </w:tcMar>
          </w:tcPr>
          <w:p w:rsidR="00A03A18" w:rsidRPr="009353BD" w:rsidRDefault="00A03A18" w:rsidP="007C4781">
            <w:pPr>
              <w:pStyle w:val="Normal1"/>
              <w:jc w:val="center"/>
              <w:rPr>
                <w:color w:val="auto"/>
                <w:szCs w:val="24"/>
              </w:rPr>
            </w:pPr>
            <w:r w:rsidRPr="009353BD">
              <w:rPr>
                <w:b/>
                <w:color w:val="auto"/>
                <w:szCs w:val="24"/>
              </w:rPr>
              <w:t>Income Req</w:t>
            </w:r>
            <w:r w:rsidR="007C4781">
              <w:rPr>
                <w:b/>
                <w:color w:val="auto"/>
                <w:szCs w:val="24"/>
              </w:rPr>
              <w:t>uirements</w:t>
            </w:r>
          </w:p>
        </w:tc>
        <w:tc>
          <w:tcPr>
            <w:tcW w:w="765" w:type="pct"/>
            <w:shd w:val="clear" w:color="auto" w:fill="FFFFFF"/>
            <w:tcMar>
              <w:top w:w="100" w:type="dxa"/>
              <w:left w:w="108" w:type="dxa"/>
              <w:bottom w:w="100" w:type="dxa"/>
              <w:right w:w="108" w:type="dxa"/>
            </w:tcMar>
          </w:tcPr>
          <w:p w:rsidR="00A03A18" w:rsidRPr="009353BD" w:rsidRDefault="00A03A18" w:rsidP="007C4781">
            <w:pPr>
              <w:pStyle w:val="Normal1"/>
              <w:jc w:val="center"/>
              <w:rPr>
                <w:color w:val="auto"/>
                <w:szCs w:val="24"/>
              </w:rPr>
            </w:pPr>
            <w:r w:rsidRPr="009353BD">
              <w:rPr>
                <w:b/>
                <w:color w:val="auto"/>
                <w:szCs w:val="24"/>
              </w:rPr>
              <w:t>Rent/Occ</w:t>
            </w:r>
            <w:r w:rsidR="007C4781">
              <w:rPr>
                <w:b/>
                <w:color w:val="auto"/>
                <w:szCs w:val="24"/>
              </w:rPr>
              <w:t xml:space="preserve">upancy </w:t>
            </w:r>
            <w:r w:rsidRPr="009353BD">
              <w:rPr>
                <w:b/>
                <w:color w:val="auto"/>
                <w:szCs w:val="24"/>
              </w:rPr>
              <w:t>Limits</w:t>
            </w:r>
          </w:p>
        </w:tc>
        <w:tc>
          <w:tcPr>
            <w:tcW w:w="1086" w:type="pct"/>
            <w:shd w:val="clear" w:color="auto" w:fill="FFFFFF"/>
            <w:tcMar>
              <w:top w:w="14" w:type="dxa"/>
              <w:left w:w="108" w:type="dxa"/>
              <w:bottom w:w="14" w:type="dxa"/>
              <w:right w:w="108" w:type="dxa"/>
            </w:tcMar>
          </w:tcPr>
          <w:p w:rsidR="00A03A18" w:rsidRPr="009353BD" w:rsidRDefault="00A03A18" w:rsidP="00E369B9">
            <w:pPr>
              <w:pStyle w:val="Normal1"/>
              <w:jc w:val="center"/>
              <w:rPr>
                <w:color w:val="auto"/>
                <w:szCs w:val="24"/>
              </w:rPr>
            </w:pPr>
            <w:r w:rsidRPr="009353BD">
              <w:rPr>
                <w:b/>
                <w:color w:val="auto"/>
                <w:szCs w:val="24"/>
              </w:rPr>
              <w:t>How to Apply</w:t>
            </w:r>
          </w:p>
        </w:tc>
      </w:tr>
      <w:tr w:rsidR="004B2B02" w:rsidRPr="009353BD" w:rsidTr="002D3442">
        <w:trPr>
          <w:trHeight w:val="2092"/>
          <w:tblHeader/>
        </w:trPr>
        <w:tc>
          <w:tcPr>
            <w:tcW w:w="922" w:type="pct"/>
            <w:shd w:val="clear" w:color="auto" w:fill="FFFFFF"/>
            <w:tcMar>
              <w:left w:w="10" w:type="dxa"/>
              <w:right w:w="10" w:type="dxa"/>
            </w:tcMar>
          </w:tcPr>
          <w:p w:rsidR="004B2B02" w:rsidRDefault="004B2B02" w:rsidP="003B2A28">
            <w:pPr>
              <w:pStyle w:val="Normal1"/>
              <w:rPr>
                <w:b/>
                <w:bCs/>
                <w:color w:val="auto"/>
                <w:szCs w:val="24"/>
              </w:rPr>
            </w:pPr>
            <w:r>
              <w:rPr>
                <w:b/>
                <w:bCs/>
                <w:color w:val="auto"/>
                <w:szCs w:val="24"/>
              </w:rPr>
              <w:t>Bay Bridge</w:t>
            </w:r>
          </w:p>
          <w:p w:rsidR="004B2B02" w:rsidRPr="004B2B02" w:rsidRDefault="004B2B02" w:rsidP="003B2A28">
            <w:pPr>
              <w:pStyle w:val="Normal1"/>
              <w:rPr>
                <w:bCs/>
                <w:color w:val="auto"/>
                <w:szCs w:val="24"/>
              </w:rPr>
            </w:pPr>
            <w:r w:rsidRPr="004B2B02">
              <w:rPr>
                <w:bCs/>
                <w:color w:val="auto"/>
                <w:szCs w:val="24"/>
              </w:rPr>
              <w:t>1034 36</w:t>
            </w:r>
            <w:r w:rsidRPr="004B2B02">
              <w:rPr>
                <w:bCs/>
                <w:color w:val="auto"/>
                <w:szCs w:val="24"/>
                <w:vertAlign w:val="superscript"/>
              </w:rPr>
              <w:t>th</w:t>
            </w:r>
            <w:r w:rsidRPr="004B2B02">
              <w:rPr>
                <w:bCs/>
                <w:color w:val="auto"/>
                <w:szCs w:val="24"/>
              </w:rPr>
              <w:t xml:space="preserve"> Street</w:t>
            </w:r>
          </w:p>
          <w:p w:rsidR="004B2B02" w:rsidRPr="004B2B02" w:rsidRDefault="004B2B02" w:rsidP="003B2A28">
            <w:pPr>
              <w:pStyle w:val="Normal1"/>
              <w:rPr>
                <w:bCs/>
                <w:color w:val="auto"/>
                <w:szCs w:val="24"/>
              </w:rPr>
            </w:pPr>
            <w:r w:rsidRPr="004B2B02">
              <w:rPr>
                <w:bCs/>
                <w:color w:val="auto"/>
                <w:szCs w:val="24"/>
              </w:rPr>
              <w:t>Emeryville, CA  94608</w:t>
            </w:r>
          </w:p>
          <w:p w:rsidR="004B2B02" w:rsidRPr="004B2B02" w:rsidRDefault="004B2B02" w:rsidP="003B2A28">
            <w:pPr>
              <w:pStyle w:val="Normal1"/>
              <w:rPr>
                <w:bCs/>
                <w:color w:val="auto"/>
                <w:szCs w:val="24"/>
              </w:rPr>
            </w:pPr>
            <w:r w:rsidRPr="004B2B02">
              <w:rPr>
                <w:bCs/>
                <w:color w:val="auto"/>
                <w:szCs w:val="24"/>
              </w:rPr>
              <w:t>510 420-1140</w:t>
            </w:r>
          </w:p>
          <w:p w:rsidR="004B2B02" w:rsidRPr="007F6EC7" w:rsidRDefault="004B2B02" w:rsidP="00BD01FA">
            <w:pPr>
              <w:pStyle w:val="Normal1"/>
              <w:rPr>
                <w:b/>
                <w:bCs/>
                <w:color w:val="auto"/>
                <w:szCs w:val="24"/>
              </w:rPr>
            </w:pPr>
            <w:r w:rsidRPr="004B2B02">
              <w:rPr>
                <w:bCs/>
                <w:color w:val="auto"/>
                <w:szCs w:val="24"/>
              </w:rPr>
              <w:t xml:space="preserve">Contact </w:t>
            </w:r>
            <w:r w:rsidRPr="00FB0A13">
              <w:rPr>
                <w:b/>
                <w:bCs/>
                <w:color w:val="auto"/>
                <w:szCs w:val="24"/>
              </w:rPr>
              <w:t>Jan</w:t>
            </w:r>
            <w:r w:rsidR="00BD01FA" w:rsidRPr="00FB0A13">
              <w:rPr>
                <w:b/>
                <w:bCs/>
                <w:color w:val="auto"/>
                <w:szCs w:val="24"/>
              </w:rPr>
              <w:t>et</w:t>
            </w:r>
          </w:p>
        </w:tc>
        <w:tc>
          <w:tcPr>
            <w:tcW w:w="757" w:type="pct"/>
            <w:shd w:val="clear" w:color="auto" w:fill="FFFFFF"/>
            <w:tcMar>
              <w:left w:w="10" w:type="dxa"/>
              <w:right w:w="10" w:type="dxa"/>
            </w:tcMar>
          </w:tcPr>
          <w:p w:rsidR="004B2B02" w:rsidRPr="004B2B02" w:rsidRDefault="004B2B02" w:rsidP="004B2B02">
            <w:pPr>
              <w:pStyle w:val="Normal1"/>
              <w:rPr>
                <w:bCs/>
                <w:color w:val="auto"/>
                <w:szCs w:val="24"/>
              </w:rPr>
            </w:pPr>
            <w:r w:rsidRPr="00A15B02">
              <w:rPr>
                <w:b/>
                <w:bCs/>
                <w:color w:val="auto"/>
                <w:szCs w:val="24"/>
              </w:rPr>
              <w:t>Special Needs</w:t>
            </w:r>
            <w:r w:rsidRPr="004B2B02">
              <w:rPr>
                <w:bCs/>
                <w:color w:val="auto"/>
                <w:szCs w:val="24"/>
              </w:rPr>
              <w:t xml:space="preserve"> (</w:t>
            </w:r>
            <w:r w:rsidRPr="009F4CD6">
              <w:rPr>
                <w:b/>
                <w:bCs/>
                <w:color w:val="auto"/>
                <w:szCs w:val="24"/>
              </w:rPr>
              <w:t xml:space="preserve">HOPWA </w:t>
            </w:r>
            <w:r w:rsidRPr="004B2B02">
              <w:rPr>
                <w:bCs/>
                <w:color w:val="auto"/>
                <w:szCs w:val="24"/>
              </w:rPr>
              <w:t>only)</w:t>
            </w:r>
          </w:p>
          <w:p w:rsidR="004B2B02" w:rsidRDefault="004B2B02" w:rsidP="004B2B02">
            <w:pPr>
              <w:pStyle w:val="Normal1"/>
              <w:rPr>
                <w:b/>
                <w:bCs/>
                <w:color w:val="auto"/>
                <w:szCs w:val="24"/>
              </w:rPr>
            </w:pPr>
          </w:p>
        </w:tc>
        <w:tc>
          <w:tcPr>
            <w:tcW w:w="730" w:type="pct"/>
            <w:shd w:val="clear" w:color="auto" w:fill="FFFFFF"/>
            <w:tcMar>
              <w:left w:w="10" w:type="dxa"/>
              <w:right w:w="10" w:type="dxa"/>
            </w:tcMar>
          </w:tcPr>
          <w:p w:rsidR="004B2B02" w:rsidRDefault="005979E6" w:rsidP="003B2A28">
            <w:pPr>
              <w:pStyle w:val="Normal1"/>
              <w:rPr>
                <w:bCs/>
                <w:color w:val="auto"/>
                <w:szCs w:val="24"/>
              </w:rPr>
            </w:pPr>
            <w:r>
              <w:rPr>
                <w:bCs/>
                <w:color w:val="auto"/>
                <w:szCs w:val="24"/>
              </w:rPr>
              <w:t>Community services,</w:t>
            </w:r>
          </w:p>
          <w:p w:rsidR="005979E6" w:rsidRDefault="005979E6" w:rsidP="003B2A28">
            <w:pPr>
              <w:pStyle w:val="Normal1"/>
              <w:rPr>
                <w:bCs/>
                <w:color w:val="auto"/>
                <w:szCs w:val="24"/>
              </w:rPr>
            </w:pPr>
            <w:r>
              <w:rPr>
                <w:bCs/>
                <w:color w:val="auto"/>
                <w:szCs w:val="24"/>
              </w:rPr>
              <w:t>Service Coordinator,</w:t>
            </w:r>
          </w:p>
          <w:p w:rsidR="005979E6" w:rsidRDefault="005979E6" w:rsidP="00F038FC">
            <w:pPr>
              <w:pStyle w:val="Normal1"/>
              <w:rPr>
                <w:bCs/>
                <w:color w:val="auto"/>
                <w:szCs w:val="24"/>
              </w:rPr>
            </w:pPr>
            <w:r>
              <w:rPr>
                <w:bCs/>
                <w:color w:val="auto"/>
                <w:szCs w:val="24"/>
              </w:rPr>
              <w:t>Laundry and small garden</w:t>
            </w:r>
            <w:r w:rsidR="00F038FC">
              <w:rPr>
                <w:bCs/>
                <w:color w:val="auto"/>
                <w:szCs w:val="24"/>
              </w:rPr>
              <w:t>.</w:t>
            </w:r>
          </w:p>
          <w:p w:rsidR="00F038FC" w:rsidRPr="00DF08EF" w:rsidRDefault="00F038FC" w:rsidP="00F038FC">
            <w:pPr>
              <w:pStyle w:val="Normal1"/>
              <w:rPr>
                <w:bCs/>
                <w:color w:val="auto"/>
                <w:szCs w:val="24"/>
              </w:rPr>
            </w:pPr>
            <w:r>
              <w:rPr>
                <w:bCs/>
                <w:color w:val="auto"/>
                <w:szCs w:val="24"/>
              </w:rPr>
              <w:t>Water and garbage included.</w:t>
            </w:r>
          </w:p>
        </w:tc>
        <w:tc>
          <w:tcPr>
            <w:tcW w:w="740" w:type="pct"/>
            <w:shd w:val="clear" w:color="auto" w:fill="FFFFFF"/>
            <w:tcMar>
              <w:top w:w="14" w:type="dxa"/>
              <w:left w:w="115" w:type="dxa"/>
              <w:bottom w:w="14" w:type="dxa"/>
              <w:right w:w="115" w:type="dxa"/>
            </w:tcMar>
          </w:tcPr>
          <w:p w:rsidR="004B2B02" w:rsidRDefault="005979E6" w:rsidP="003B2A28">
            <w:pPr>
              <w:pStyle w:val="Normal1"/>
              <w:rPr>
                <w:b/>
                <w:color w:val="auto"/>
                <w:szCs w:val="24"/>
              </w:rPr>
            </w:pPr>
            <w:r>
              <w:rPr>
                <w:b/>
                <w:color w:val="auto"/>
                <w:szCs w:val="24"/>
              </w:rPr>
              <w:t>Minimum Income:</w:t>
            </w:r>
          </w:p>
          <w:p w:rsidR="005979E6" w:rsidRDefault="005979E6" w:rsidP="003B2A28">
            <w:pPr>
              <w:pStyle w:val="Normal1"/>
              <w:rPr>
                <w:b/>
                <w:color w:val="auto"/>
                <w:szCs w:val="24"/>
              </w:rPr>
            </w:pPr>
          </w:p>
          <w:p w:rsidR="005979E6" w:rsidRDefault="005979E6" w:rsidP="003B2A28">
            <w:pPr>
              <w:pStyle w:val="Normal1"/>
              <w:rPr>
                <w:b/>
                <w:color w:val="auto"/>
                <w:szCs w:val="24"/>
              </w:rPr>
            </w:pPr>
            <w:r>
              <w:rPr>
                <w:b/>
                <w:color w:val="auto"/>
                <w:szCs w:val="24"/>
              </w:rPr>
              <w:t>Maximum Income:</w:t>
            </w:r>
          </w:p>
          <w:p w:rsidR="005979E6" w:rsidRDefault="005979E6" w:rsidP="003B2A28">
            <w:pPr>
              <w:pStyle w:val="Normal1"/>
              <w:rPr>
                <w:b/>
                <w:color w:val="auto"/>
                <w:szCs w:val="24"/>
              </w:rPr>
            </w:pPr>
          </w:p>
          <w:p w:rsidR="005979E6" w:rsidRDefault="005979E6" w:rsidP="003B2A28">
            <w:pPr>
              <w:pStyle w:val="Normal1"/>
              <w:rPr>
                <w:b/>
                <w:color w:val="auto"/>
                <w:szCs w:val="24"/>
              </w:rPr>
            </w:pPr>
          </w:p>
        </w:tc>
        <w:tc>
          <w:tcPr>
            <w:tcW w:w="765" w:type="pct"/>
            <w:shd w:val="clear" w:color="auto" w:fill="FFFFFF"/>
            <w:tcMar>
              <w:top w:w="100" w:type="dxa"/>
              <w:left w:w="108" w:type="dxa"/>
              <w:bottom w:w="100" w:type="dxa"/>
              <w:right w:w="108" w:type="dxa"/>
            </w:tcMar>
          </w:tcPr>
          <w:p w:rsidR="00070801" w:rsidRDefault="00070801" w:rsidP="003B2A28">
            <w:pPr>
              <w:pStyle w:val="Normal1"/>
              <w:rPr>
                <w:b/>
                <w:color w:val="auto"/>
                <w:szCs w:val="24"/>
              </w:rPr>
            </w:pPr>
            <w:r>
              <w:rPr>
                <w:b/>
                <w:color w:val="auto"/>
                <w:szCs w:val="24"/>
              </w:rPr>
              <w:t>Rent:</w:t>
            </w:r>
          </w:p>
          <w:p w:rsidR="004B2B02" w:rsidRDefault="005979E6" w:rsidP="003B2A28">
            <w:pPr>
              <w:pStyle w:val="Normal1"/>
              <w:rPr>
                <w:b/>
                <w:color w:val="auto"/>
                <w:szCs w:val="24"/>
              </w:rPr>
            </w:pPr>
            <w:r>
              <w:rPr>
                <w:b/>
                <w:color w:val="auto"/>
                <w:szCs w:val="24"/>
              </w:rPr>
              <w:t xml:space="preserve">30% of income </w:t>
            </w:r>
          </w:p>
        </w:tc>
        <w:tc>
          <w:tcPr>
            <w:tcW w:w="1086" w:type="pct"/>
            <w:shd w:val="clear" w:color="auto" w:fill="FFFFFF"/>
            <w:tcMar>
              <w:top w:w="14" w:type="dxa"/>
              <w:left w:w="108" w:type="dxa"/>
              <w:bottom w:w="14" w:type="dxa"/>
              <w:right w:w="108" w:type="dxa"/>
            </w:tcMar>
          </w:tcPr>
          <w:p w:rsidR="004B2B02" w:rsidRDefault="004B2B02" w:rsidP="00C36F5F">
            <w:pPr>
              <w:pStyle w:val="Normal1"/>
              <w:rPr>
                <w:b/>
                <w:bCs/>
                <w:color w:val="auto"/>
                <w:szCs w:val="24"/>
              </w:rPr>
            </w:pPr>
            <w:r>
              <w:rPr>
                <w:b/>
                <w:bCs/>
                <w:color w:val="auto"/>
                <w:szCs w:val="24"/>
              </w:rPr>
              <w:t xml:space="preserve">ACCEPTING </w:t>
            </w:r>
            <w:r w:rsidR="009F4CD6">
              <w:rPr>
                <w:b/>
                <w:bCs/>
                <w:color w:val="auto"/>
                <w:szCs w:val="24"/>
              </w:rPr>
              <w:t xml:space="preserve"> APPLICATIONS</w:t>
            </w:r>
          </w:p>
          <w:p w:rsidR="00E50160" w:rsidRDefault="00F038FC" w:rsidP="00C36F5F">
            <w:pPr>
              <w:pStyle w:val="Normal1"/>
              <w:rPr>
                <w:b/>
                <w:bCs/>
                <w:color w:val="auto"/>
                <w:szCs w:val="24"/>
              </w:rPr>
            </w:pPr>
            <w:r>
              <w:rPr>
                <w:b/>
                <w:bCs/>
                <w:color w:val="auto"/>
                <w:szCs w:val="24"/>
              </w:rPr>
              <w:t>Open waiting list</w:t>
            </w:r>
          </w:p>
          <w:p w:rsidR="002079EE" w:rsidRDefault="002079EE" w:rsidP="00C36F5F">
            <w:pPr>
              <w:pStyle w:val="Normal1"/>
              <w:rPr>
                <w:b/>
                <w:bCs/>
                <w:color w:val="auto"/>
                <w:szCs w:val="24"/>
              </w:rPr>
            </w:pPr>
            <w:r>
              <w:rPr>
                <w:b/>
                <w:bCs/>
                <w:color w:val="auto"/>
                <w:szCs w:val="24"/>
              </w:rPr>
              <w:t>No vacancy</w:t>
            </w:r>
          </w:p>
          <w:p w:rsidR="00E50160" w:rsidRDefault="00E50160" w:rsidP="00E50160">
            <w:pPr>
              <w:pStyle w:val="Normal1"/>
              <w:rPr>
                <w:b/>
                <w:bCs/>
                <w:color w:val="auto"/>
                <w:szCs w:val="24"/>
              </w:rPr>
            </w:pPr>
            <w:r>
              <w:rPr>
                <w:b/>
                <w:bCs/>
                <w:color w:val="auto"/>
                <w:szCs w:val="24"/>
              </w:rPr>
              <w:t>C</w:t>
            </w:r>
            <w:r w:rsidR="00CB1A60">
              <w:rPr>
                <w:b/>
                <w:bCs/>
                <w:color w:val="auto"/>
                <w:szCs w:val="24"/>
              </w:rPr>
              <w:t>ontact Janet</w:t>
            </w:r>
            <w:r>
              <w:rPr>
                <w:b/>
                <w:bCs/>
                <w:color w:val="auto"/>
                <w:szCs w:val="24"/>
              </w:rPr>
              <w:t xml:space="preserve"> for application</w:t>
            </w:r>
          </w:p>
          <w:p w:rsidR="002B6060" w:rsidRDefault="002B6060" w:rsidP="00E50160">
            <w:pPr>
              <w:pStyle w:val="Normal1"/>
              <w:rPr>
                <w:b/>
                <w:bCs/>
                <w:color w:val="auto"/>
                <w:szCs w:val="24"/>
              </w:rPr>
            </w:pPr>
          </w:p>
          <w:p w:rsidR="002B6060" w:rsidRPr="002F3457" w:rsidRDefault="002B6060" w:rsidP="00871D6B">
            <w:pPr>
              <w:pStyle w:val="Normal1"/>
              <w:rPr>
                <w:bCs/>
                <w:i/>
                <w:color w:val="auto"/>
                <w:szCs w:val="24"/>
              </w:rPr>
            </w:pPr>
            <w:r w:rsidRPr="002F3457">
              <w:rPr>
                <w:bCs/>
                <w:i/>
                <w:color w:val="auto"/>
                <w:szCs w:val="24"/>
              </w:rPr>
              <w:t>As of 10/1</w:t>
            </w:r>
            <w:r w:rsidR="00871D6B" w:rsidRPr="002F3457">
              <w:rPr>
                <w:bCs/>
                <w:i/>
                <w:color w:val="auto"/>
                <w:szCs w:val="24"/>
              </w:rPr>
              <w:t>8</w:t>
            </w:r>
            <w:r w:rsidRPr="002F3457">
              <w:rPr>
                <w:bCs/>
                <w:i/>
                <w:color w:val="auto"/>
                <w:szCs w:val="24"/>
              </w:rPr>
              <w:t>/2017</w:t>
            </w:r>
          </w:p>
        </w:tc>
      </w:tr>
      <w:tr w:rsidR="003B2A28" w:rsidRPr="009353BD" w:rsidTr="002D3442">
        <w:trPr>
          <w:trHeight w:val="2092"/>
          <w:tblHeader/>
        </w:trPr>
        <w:tc>
          <w:tcPr>
            <w:tcW w:w="922" w:type="pct"/>
            <w:shd w:val="clear" w:color="auto" w:fill="FFFFFF"/>
            <w:tcMar>
              <w:left w:w="10" w:type="dxa"/>
              <w:right w:w="10" w:type="dxa"/>
            </w:tcMar>
          </w:tcPr>
          <w:p w:rsidR="007F6EC7" w:rsidRDefault="007F6EC7" w:rsidP="003B2A28">
            <w:pPr>
              <w:pStyle w:val="Normal1"/>
              <w:rPr>
                <w:b/>
                <w:bCs/>
                <w:color w:val="auto"/>
                <w:szCs w:val="24"/>
              </w:rPr>
            </w:pPr>
            <w:r w:rsidRPr="007F6EC7">
              <w:rPr>
                <w:b/>
                <w:bCs/>
                <w:color w:val="auto"/>
                <w:szCs w:val="24"/>
              </w:rPr>
              <w:t>808 A Street Senior Housing</w:t>
            </w:r>
          </w:p>
          <w:p w:rsidR="00294081" w:rsidRPr="00294081" w:rsidRDefault="00294081" w:rsidP="003B2A28">
            <w:pPr>
              <w:pStyle w:val="Normal1"/>
              <w:rPr>
                <w:bCs/>
                <w:color w:val="auto"/>
                <w:szCs w:val="24"/>
              </w:rPr>
            </w:pPr>
            <w:r w:rsidRPr="00294081">
              <w:rPr>
                <w:bCs/>
                <w:color w:val="auto"/>
                <w:szCs w:val="24"/>
              </w:rPr>
              <w:t>808 A St</w:t>
            </w:r>
            <w:r>
              <w:rPr>
                <w:bCs/>
                <w:color w:val="auto"/>
                <w:szCs w:val="24"/>
              </w:rPr>
              <w:t>.</w:t>
            </w:r>
          </w:p>
          <w:p w:rsidR="00294081" w:rsidRDefault="005C0366" w:rsidP="003B2A28">
            <w:pPr>
              <w:pStyle w:val="Normal1"/>
              <w:rPr>
                <w:color w:val="auto"/>
                <w:szCs w:val="24"/>
              </w:rPr>
            </w:pPr>
            <w:r>
              <w:rPr>
                <w:color w:val="auto"/>
                <w:szCs w:val="24"/>
              </w:rPr>
              <w:t>Hayward, CA 94544</w:t>
            </w:r>
          </w:p>
          <w:p w:rsidR="00294081" w:rsidRDefault="00294081" w:rsidP="003B2A28">
            <w:pPr>
              <w:pStyle w:val="Normal1"/>
              <w:rPr>
                <w:color w:val="auto"/>
                <w:szCs w:val="24"/>
              </w:rPr>
            </w:pPr>
            <w:r w:rsidRPr="00294081">
              <w:rPr>
                <w:color w:val="auto"/>
                <w:szCs w:val="24"/>
              </w:rPr>
              <w:t>(510) 455-5990</w:t>
            </w:r>
          </w:p>
          <w:p w:rsidR="003B2A28" w:rsidRDefault="003B2A28" w:rsidP="003B2A28">
            <w:pPr>
              <w:pStyle w:val="Normal1"/>
              <w:rPr>
                <w:color w:val="auto"/>
                <w:szCs w:val="24"/>
              </w:rPr>
            </w:pPr>
            <w:r>
              <w:rPr>
                <w:color w:val="auto"/>
                <w:szCs w:val="24"/>
              </w:rPr>
              <w:t xml:space="preserve">Contact: </w:t>
            </w:r>
            <w:r w:rsidR="00294081" w:rsidRPr="00294081">
              <w:rPr>
                <w:b/>
                <w:bCs/>
                <w:color w:val="auto"/>
                <w:szCs w:val="24"/>
              </w:rPr>
              <w:t>WSH Management</w:t>
            </w:r>
          </w:p>
          <w:p w:rsidR="003B2A28" w:rsidRPr="00DF08EF" w:rsidRDefault="003B2A28" w:rsidP="003B2A28">
            <w:pPr>
              <w:pStyle w:val="Normal1"/>
              <w:rPr>
                <w:color w:val="auto"/>
                <w:szCs w:val="24"/>
              </w:rPr>
            </w:pPr>
          </w:p>
        </w:tc>
        <w:tc>
          <w:tcPr>
            <w:tcW w:w="757" w:type="pct"/>
            <w:shd w:val="clear" w:color="auto" w:fill="FFFFFF"/>
            <w:tcMar>
              <w:left w:w="10" w:type="dxa"/>
              <w:right w:w="10" w:type="dxa"/>
            </w:tcMar>
          </w:tcPr>
          <w:p w:rsidR="00C646ED" w:rsidRDefault="00294081" w:rsidP="003B2A28">
            <w:pPr>
              <w:pStyle w:val="Normal1"/>
              <w:rPr>
                <w:b/>
                <w:bCs/>
                <w:color w:val="auto"/>
                <w:szCs w:val="24"/>
              </w:rPr>
            </w:pPr>
            <w:r>
              <w:rPr>
                <w:b/>
                <w:bCs/>
                <w:color w:val="auto"/>
                <w:szCs w:val="24"/>
              </w:rPr>
              <w:t>Seniors 62+</w:t>
            </w:r>
          </w:p>
          <w:p w:rsidR="00294081" w:rsidRDefault="00DF08EF" w:rsidP="003B2A28">
            <w:pPr>
              <w:pStyle w:val="Normal1"/>
              <w:rPr>
                <w:bCs/>
                <w:color w:val="auto"/>
                <w:szCs w:val="24"/>
              </w:rPr>
            </w:pPr>
            <w:r>
              <w:rPr>
                <w:bCs/>
                <w:color w:val="auto"/>
                <w:szCs w:val="24"/>
              </w:rPr>
              <w:t>1BR</w:t>
            </w:r>
          </w:p>
          <w:p w:rsidR="00DF08EF" w:rsidRDefault="00DF08EF" w:rsidP="003B2A28">
            <w:pPr>
              <w:pStyle w:val="Normal1"/>
              <w:rPr>
                <w:bCs/>
                <w:color w:val="auto"/>
                <w:szCs w:val="24"/>
              </w:rPr>
            </w:pPr>
            <w:r>
              <w:rPr>
                <w:bCs/>
                <w:color w:val="auto"/>
                <w:szCs w:val="24"/>
              </w:rPr>
              <w:t>2BR</w:t>
            </w:r>
          </w:p>
          <w:p w:rsidR="00C36F5F" w:rsidRDefault="00C36F5F" w:rsidP="003B2A28">
            <w:pPr>
              <w:pStyle w:val="Normal1"/>
              <w:rPr>
                <w:bCs/>
                <w:color w:val="auto"/>
                <w:szCs w:val="24"/>
              </w:rPr>
            </w:pPr>
          </w:p>
          <w:p w:rsidR="00C36F5F" w:rsidRPr="003B2A28" w:rsidRDefault="00C36F5F" w:rsidP="003B2A28">
            <w:pPr>
              <w:pStyle w:val="Normal1"/>
              <w:rPr>
                <w:color w:val="auto"/>
                <w:szCs w:val="24"/>
              </w:rPr>
            </w:pPr>
          </w:p>
        </w:tc>
        <w:tc>
          <w:tcPr>
            <w:tcW w:w="730" w:type="pct"/>
            <w:shd w:val="clear" w:color="auto" w:fill="FFFFFF"/>
            <w:tcMar>
              <w:left w:w="10" w:type="dxa"/>
              <w:right w:w="10" w:type="dxa"/>
            </w:tcMar>
          </w:tcPr>
          <w:p w:rsidR="003B2A28" w:rsidRPr="00C646ED" w:rsidRDefault="00DF08EF" w:rsidP="003B2A28">
            <w:pPr>
              <w:pStyle w:val="Normal1"/>
              <w:rPr>
                <w:color w:val="auto"/>
                <w:szCs w:val="24"/>
              </w:rPr>
            </w:pPr>
            <w:r w:rsidRPr="00DF08EF">
              <w:rPr>
                <w:bCs/>
                <w:color w:val="auto"/>
                <w:szCs w:val="24"/>
              </w:rPr>
              <w:t>Computer room, Library, Billiard room, Planned community Activities, Roof-top garden, Patio and BBQ area. Assigned parking on -site, Near public transportation. Near schools and shops.</w:t>
            </w:r>
            <w:r w:rsidRPr="00DF08EF">
              <w:rPr>
                <w:rFonts w:ascii="Arial" w:hAnsi="Arial" w:cs="Arial"/>
                <w:b/>
                <w:bCs/>
                <w:sz w:val="21"/>
                <w:szCs w:val="21"/>
              </w:rPr>
              <w:t xml:space="preserve"> </w:t>
            </w:r>
            <w:r w:rsidRPr="00DF08EF">
              <w:rPr>
                <w:bCs/>
                <w:color w:val="auto"/>
                <w:szCs w:val="24"/>
              </w:rPr>
              <w:t>Wheelchair accessible</w:t>
            </w:r>
          </w:p>
        </w:tc>
        <w:tc>
          <w:tcPr>
            <w:tcW w:w="740" w:type="pct"/>
            <w:shd w:val="clear" w:color="auto" w:fill="FFFFFF"/>
            <w:tcMar>
              <w:top w:w="14" w:type="dxa"/>
              <w:left w:w="115" w:type="dxa"/>
              <w:bottom w:w="14" w:type="dxa"/>
              <w:right w:w="115" w:type="dxa"/>
            </w:tcMar>
          </w:tcPr>
          <w:p w:rsidR="003B2A28" w:rsidRDefault="003B2A28" w:rsidP="003B2A28">
            <w:pPr>
              <w:pStyle w:val="Normal1"/>
              <w:rPr>
                <w:b/>
                <w:color w:val="auto"/>
                <w:szCs w:val="24"/>
              </w:rPr>
            </w:pPr>
            <w:r>
              <w:rPr>
                <w:b/>
                <w:color w:val="auto"/>
                <w:szCs w:val="24"/>
              </w:rPr>
              <w:t>Minimum Income (per month):</w:t>
            </w:r>
          </w:p>
          <w:p w:rsidR="003B2A28" w:rsidRDefault="00DF08EF" w:rsidP="00AB1319">
            <w:pPr>
              <w:pStyle w:val="Normal1"/>
              <w:rPr>
                <w:b/>
                <w:bCs/>
                <w:color w:val="auto"/>
                <w:szCs w:val="24"/>
              </w:rPr>
            </w:pPr>
            <w:r w:rsidRPr="00DF08EF">
              <w:rPr>
                <w:b/>
                <w:bCs/>
                <w:color w:val="auto"/>
                <w:szCs w:val="24"/>
              </w:rPr>
              <w:t>$2348</w:t>
            </w:r>
            <w:r>
              <w:rPr>
                <w:b/>
                <w:bCs/>
                <w:color w:val="auto"/>
                <w:szCs w:val="24"/>
              </w:rPr>
              <w:t xml:space="preserve"> or 2x the rent</w:t>
            </w:r>
          </w:p>
          <w:p w:rsidR="00DF08EF" w:rsidRPr="00DF08EF" w:rsidRDefault="00DF08EF" w:rsidP="00DF08EF">
            <w:pPr>
              <w:pStyle w:val="Normal1"/>
              <w:rPr>
                <w:b/>
                <w:bCs/>
                <w:color w:val="auto"/>
                <w:szCs w:val="24"/>
              </w:rPr>
            </w:pPr>
            <w:r w:rsidRPr="00DF08EF">
              <w:rPr>
                <w:b/>
                <w:bCs/>
                <w:color w:val="auto"/>
                <w:szCs w:val="24"/>
              </w:rPr>
              <w:t>M</w:t>
            </w:r>
            <w:r>
              <w:rPr>
                <w:b/>
                <w:bCs/>
                <w:color w:val="auto"/>
                <w:szCs w:val="24"/>
              </w:rPr>
              <w:t>aximum</w:t>
            </w:r>
            <w:r w:rsidRPr="00DF08EF">
              <w:rPr>
                <w:b/>
                <w:bCs/>
                <w:color w:val="auto"/>
                <w:szCs w:val="24"/>
              </w:rPr>
              <w:t xml:space="preserve"> Income (per month):</w:t>
            </w:r>
          </w:p>
          <w:p w:rsidR="00DF08EF" w:rsidRPr="009353BD" w:rsidRDefault="00DF08EF" w:rsidP="00AB1319">
            <w:pPr>
              <w:pStyle w:val="Normal1"/>
              <w:rPr>
                <w:b/>
                <w:color w:val="auto"/>
                <w:szCs w:val="24"/>
              </w:rPr>
            </w:pPr>
            <w:r>
              <w:rPr>
                <w:b/>
                <w:bCs/>
                <w:color w:val="auto"/>
                <w:szCs w:val="24"/>
              </w:rPr>
              <w:t>B</w:t>
            </w:r>
            <w:r w:rsidRPr="00DF08EF">
              <w:rPr>
                <w:b/>
                <w:bCs/>
                <w:color w:val="auto"/>
                <w:szCs w:val="24"/>
              </w:rPr>
              <w:t>elow 60% AMI</w:t>
            </w:r>
          </w:p>
        </w:tc>
        <w:tc>
          <w:tcPr>
            <w:tcW w:w="765" w:type="pct"/>
            <w:shd w:val="clear" w:color="auto" w:fill="FFFFFF"/>
            <w:tcMar>
              <w:top w:w="100" w:type="dxa"/>
              <w:left w:w="108" w:type="dxa"/>
              <w:bottom w:w="100" w:type="dxa"/>
              <w:right w:w="108" w:type="dxa"/>
            </w:tcMar>
          </w:tcPr>
          <w:p w:rsidR="00DF08EF" w:rsidRDefault="00DF08EF" w:rsidP="003B2A28">
            <w:pPr>
              <w:pStyle w:val="Normal1"/>
              <w:rPr>
                <w:b/>
                <w:color w:val="auto"/>
                <w:szCs w:val="24"/>
              </w:rPr>
            </w:pPr>
            <w:r>
              <w:rPr>
                <w:b/>
                <w:color w:val="auto"/>
                <w:szCs w:val="24"/>
              </w:rPr>
              <w:t>Rent:</w:t>
            </w:r>
          </w:p>
          <w:p w:rsidR="003B2A28" w:rsidRPr="00DF08EF" w:rsidRDefault="00DF08EF" w:rsidP="003B2A28">
            <w:pPr>
              <w:pStyle w:val="Normal1"/>
              <w:rPr>
                <w:b/>
                <w:color w:val="auto"/>
                <w:szCs w:val="24"/>
              </w:rPr>
            </w:pPr>
            <w:r>
              <w:rPr>
                <w:bCs/>
                <w:color w:val="auto"/>
                <w:szCs w:val="24"/>
              </w:rPr>
              <w:t>$587</w:t>
            </w:r>
            <w:r w:rsidRPr="00DF08EF">
              <w:rPr>
                <w:bCs/>
                <w:color w:val="auto"/>
                <w:szCs w:val="24"/>
              </w:rPr>
              <w:t xml:space="preserve"> - 1174</w:t>
            </w:r>
            <w:r w:rsidR="00C36F5F" w:rsidRPr="00C36F5F">
              <w:rPr>
                <w:color w:val="auto"/>
                <w:szCs w:val="24"/>
              </w:rPr>
              <w:t xml:space="preserve"> </w:t>
            </w:r>
            <w:r>
              <w:rPr>
                <w:color w:val="auto"/>
                <w:szCs w:val="24"/>
              </w:rPr>
              <w:t>(1BR)</w:t>
            </w:r>
          </w:p>
          <w:p w:rsidR="00C36F5F" w:rsidRPr="009353BD" w:rsidRDefault="00DF08EF" w:rsidP="00DF08EF">
            <w:pPr>
              <w:pStyle w:val="Normal1"/>
              <w:rPr>
                <w:b/>
                <w:color w:val="auto"/>
                <w:szCs w:val="24"/>
              </w:rPr>
            </w:pPr>
            <w:r>
              <w:rPr>
                <w:color w:val="auto"/>
                <w:szCs w:val="24"/>
              </w:rPr>
              <w:t>$704</w:t>
            </w:r>
            <w:r w:rsidRPr="00DF08EF">
              <w:rPr>
                <w:color w:val="auto"/>
                <w:szCs w:val="24"/>
              </w:rPr>
              <w:t xml:space="preserve"> -1408</w:t>
            </w:r>
            <w:r>
              <w:rPr>
                <w:color w:val="auto"/>
                <w:szCs w:val="24"/>
              </w:rPr>
              <w:t xml:space="preserve"> (2BR)</w:t>
            </w:r>
            <w:r w:rsidR="00C36F5F">
              <w:rPr>
                <w:b/>
                <w:color w:val="auto"/>
                <w:szCs w:val="24"/>
              </w:rPr>
              <w:t xml:space="preserve"> </w:t>
            </w:r>
          </w:p>
        </w:tc>
        <w:tc>
          <w:tcPr>
            <w:tcW w:w="1086" w:type="pct"/>
            <w:shd w:val="clear" w:color="auto" w:fill="FFFFFF"/>
            <w:tcMar>
              <w:top w:w="14" w:type="dxa"/>
              <w:left w:w="108" w:type="dxa"/>
              <w:bottom w:w="14" w:type="dxa"/>
              <w:right w:w="108" w:type="dxa"/>
            </w:tcMar>
          </w:tcPr>
          <w:p w:rsidR="00DF08EF" w:rsidRDefault="00DF08EF" w:rsidP="00C36F5F">
            <w:pPr>
              <w:pStyle w:val="Normal1"/>
              <w:rPr>
                <w:bCs/>
                <w:color w:val="auto"/>
                <w:szCs w:val="24"/>
              </w:rPr>
            </w:pPr>
            <w:r w:rsidRPr="00DF08EF">
              <w:rPr>
                <w:bCs/>
                <w:color w:val="auto"/>
                <w:szCs w:val="24"/>
              </w:rPr>
              <w:t xml:space="preserve">Property under construction, proposed completed </w:t>
            </w:r>
          </w:p>
          <w:p w:rsidR="005665BE" w:rsidRDefault="0056159E" w:rsidP="00C36F5F">
            <w:pPr>
              <w:pStyle w:val="Normal1"/>
              <w:rPr>
                <w:b/>
                <w:bCs/>
                <w:color w:val="auto"/>
                <w:szCs w:val="24"/>
              </w:rPr>
            </w:pPr>
            <w:r>
              <w:rPr>
                <w:b/>
                <w:bCs/>
                <w:color w:val="auto"/>
                <w:szCs w:val="24"/>
              </w:rPr>
              <w:t>November</w:t>
            </w:r>
            <w:r w:rsidR="005C0366">
              <w:rPr>
                <w:b/>
                <w:bCs/>
                <w:color w:val="auto"/>
                <w:szCs w:val="24"/>
              </w:rPr>
              <w:t xml:space="preserve"> 1</w:t>
            </w:r>
            <w:r w:rsidR="005C0366" w:rsidRPr="005C0366">
              <w:rPr>
                <w:b/>
                <w:bCs/>
                <w:color w:val="auto"/>
                <w:szCs w:val="24"/>
                <w:vertAlign w:val="superscript"/>
              </w:rPr>
              <w:t>st</w:t>
            </w:r>
            <w:r w:rsidR="00DF08EF" w:rsidRPr="00DF08EF">
              <w:rPr>
                <w:b/>
                <w:bCs/>
                <w:color w:val="auto"/>
                <w:szCs w:val="24"/>
              </w:rPr>
              <w:t xml:space="preserve"> 2017</w:t>
            </w:r>
            <w:r w:rsidR="00DF08EF" w:rsidRPr="00DF08EF">
              <w:rPr>
                <w:bCs/>
                <w:color w:val="auto"/>
                <w:szCs w:val="24"/>
              </w:rPr>
              <w:t xml:space="preserve"> and taking names for interest list. </w:t>
            </w:r>
            <w:r w:rsidR="00DF08EF" w:rsidRPr="00DF08EF">
              <w:rPr>
                <w:b/>
                <w:bCs/>
                <w:color w:val="auto"/>
                <w:szCs w:val="24"/>
              </w:rPr>
              <w:t xml:space="preserve">Call </w:t>
            </w:r>
            <w:r w:rsidR="005C0366">
              <w:rPr>
                <w:b/>
                <w:bCs/>
                <w:color w:val="auto"/>
                <w:szCs w:val="24"/>
              </w:rPr>
              <w:t xml:space="preserve">Ashley Davis </w:t>
            </w:r>
          </w:p>
          <w:p w:rsidR="003B2A28" w:rsidRPr="00DF08EF" w:rsidRDefault="00DF08EF" w:rsidP="00C36F5F">
            <w:pPr>
              <w:pStyle w:val="Normal1"/>
              <w:rPr>
                <w:color w:val="auto"/>
                <w:szCs w:val="24"/>
              </w:rPr>
            </w:pPr>
            <w:r w:rsidRPr="00DF08EF">
              <w:rPr>
                <w:b/>
                <w:bCs/>
                <w:color w:val="auto"/>
                <w:szCs w:val="24"/>
              </w:rPr>
              <w:t>510-455-59</w:t>
            </w:r>
            <w:r>
              <w:rPr>
                <w:b/>
                <w:bCs/>
                <w:color w:val="auto"/>
                <w:szCs w:val="24"/>
              </w:rPr>
              <w:t>90 to get name on interest list and to get application.</w:t>
            </w:r>
          </w:p>
        </w:tc>
      </w:tr>
      <w:tr w:rsidR="00C90522" w:rsidRPr="009353BD" w:rsidTr="002D3442">
        <w:trPr>
          <w:trHeight w:val="29"/>
        </w:trPr>
        <w:tc>
          <w:tcPr>
            <w:tcW w:w="922" w:type="pct"/>
            <w:tcMar>
              <w:left w:w="10" w:type="dxa"/>
              <w:right w:w="10" w:type="dxa"/>
            </w:tcMar>
          </w:tcPr>
          <w:p w:rsidR="00BB0A6C" w:rsidRDefault="00BB0A6C" w:rsidP="00E369B9">
            <w:pPr>
              <w:shd w:val="clear" w:color="auto" w:fill="FFFFFF"/>
              <w:rPr>
                <w:b/>
                <w:bCs/>
                <w:color w:val="auto"/>
                <w:szCs w:val="24"/>
              </w:rPr>
            </w:pPr>
            <w:r w:rsidRPr="00BB0A6C">
              <w:rPr>
                <w:b/>
                <w:bCs/>
                <w:color w:val="auto"/>
                <w:szCs w:val="24"/>
              </w:rPr>
              <w:t>Young's Transitional Housing</w:t>
            </w:r>
          </w:p>
          <w:p w:rsidR="00BB0A6C" w:rsidRDefault="00BB0A6C" w:rsidP="00E369B9">
            <w:pPr>
              <w:shd w:val="clear" w:color="auto" w:fill="FFFFFF"/>
              <w:rPr>
                <w:color w:val="auto"/>
                <w:szCs w:val="24"/>
              </w:rPr>
            </w:pPr>
            <w:r w:rsidRPr="00BB0A6C">
              <w:rPr>
                <w:bCs/>
                <w:color w:val="auto"/>
                <w:szCs w:val="24"/>
              </w:rPr>
              <w:t>987 43rd Street</w:t>
            </w:r>
            <w:r>
              <w:rPr>
                <w:color w:val="auto"/>
                <w:szCs w:val="24"/>
              </w:rPr>
              <w:t>.</w:t>
            </w:r>
            <w:r w:rsidR="00C90522" w:rsidRPr="009353BD">
              <w:rPr>
                <w:color w:val="auto"/>
                <w:szCs w:val="24"/>
              </w:rPr>
              <w:t xml:space="preserve"> </w:t>
            </w:r>
          </w:p>
          <w:p w:rsidR="00C90522" w:rsidRPr="009353BD" w:rsidRDefault="00BB0A6C" w:rsidP="00E369B9">
            <w:pPr>
              <w:shd w:val="clear" w:color="auto" w:fill="FFFFFF"/>
              <w:rPr>
                <w:color w:val="auto"/>
                <w:szCs w:val="24"/>
              </w:rPr>
            </w:pPr>
            <w:r>
              <w:rPr>
                <w:color w:val="auto"/>
                <w:szCs w:val="24"/>
              </w:rPr>
              <w:t>Oakland</w:t>
            </w:r>
            <w:r w:rsidR="00C90522" w:rsidRPr="009353BD">
              <w:rPr>
                <w:color w:val="auto"/>
                <w:szCs w:val="24"/>
              </w:rPr>
              <w:t>, CA, 94608</w:t>
            </w:r>
          </w:p>
          <w:p w:rsidR="001C028C" w:rsidRPr="00CA6AC5" w:rsidRDefault="00394CB0" w:rsidP="00E369B9">
            <w:pPr>
              <w:shd w:val="clear" w:color="auto" w:fill="FFFFFF"/>
              <w:rPr>
                <w:color w:val="auto"/>
                <w:szCs w:val="24"/>
              </w:rPr>
            </w:pPr>
            <w:r w:rsidRPr="009353BD">
              <w:lastRenderedPageBreak/>
              <w:t xml:space="preserve">Phone: </w:t>
            </w:r>
            <w:r w:rsidR="00D045E0" w:rsidRPr="00D045E0">
              <w:t>(510) 450-0763</w:t>
            </w:r>
          </w:p>
          <w:p w:rsidR="005314FA" w:rsidRDefault="00BB0A6C" w:rsidP="00E369B9">
            <w:pPr>
              <w:pStyle w:val="Normal1"/>
              <w:rPr>
                <w:b/>
                <w:color w:val="auto"/>
                <w:szCs w:val="24"/>
              </w:rPr>
            </w:pPr>
            <w:r w:rsidRPr="00BB0A6C">
              <w:rPr>
                <w:color w:val="auto"/>
                <w:szCs w:val="24"/>
              </w:rPr>
              <w:t>Contact:</w:t>
            </w:r>
            <w:r w:rsidRPr="00BB0A6C">
              <w:rPr>
                <w:b/>
                <w:color w:val="auto"/>
                <w:szCs w:val="24"/>
              </w:rPr>
              <w:t xml:space="preserve"> </w:t>
            </w:r>
            <w:r w:rsidRPr="00BB0A6C">
              <w:rPr>
                <w:b/>
                <w:bCs/>
                <w:color w:val="auto"/>
                <w:szCs w:val="24"/>
              </w:rPr>
              <w:t>Ianya Young</w:t>
            </w:r>
          </w:p>
          <w:p w:rsidR="007C4781" w:rsidRDefault="007C4781" w:rsidP="00E369B9">
            <w:pPr>
              <w:pStyle w:val="Normal1"/>
              <w:rPr>
                <w:color w:val="auto"/>
                <w:szCs w:val="24"/>
                <w:u w:val="single"/>
              </w:rPr>
            </w:pPr>
          </w:p>
          <w:p w:rsidR="007C4781" w:rsidRPr="009353BD" w:rsidRDefault="007C4781" w:rsidP="00E369B9">
            <w:pPr>
              <w:pStyle w:val="Normal1"/>
              <w:rPr>
                <w:color w:val="auto"/>
                <w:szCs w:val="24"/>
                <w:u w:val="single"/>
              </w:rPr>
            </w:pPr>
          </w:p>
        </w:tc>
        <w:tc>
          <w:tcPr>
            <w:tcW w:w="757" w:type="pct"/>
            <w:tcMar>
              <w:left w:w="10" w:type="dxa"/>
              <w:right w:w="10" w:type="dxa"/>
            </w:tcMar>
          </w:tcPr>
          <w:p w:rsidR="00C92EAE" w:rsidRPr="009353BD" w:rsidRDefault="00EA136B" w:rsidP="00E369B9">
            <w:pPr>
              <w:shd w:val="clear" w:color="auto" w:fill="FFFFFF"/>
              <w:rPr>
                <w:b/>
                <w:color w:val="auto"/>
                <w:szCs w:val="24"/>
              </w:rPr>
            </w:pPr>
            <w:r>
              <w:rPr>
                <w:b/>
                <w:color w:val="auto"/>
                <w:szCs w:val="24"/>
              </w:rPr>
              <w:lastRenderedPageBreak/>
              <w:t>Individuals</w:t>
            </w:r>
          </w:p>
          <w:p w:rsidR="00C90522" w:rsidRDefault="00EA136B" w:rsidP="00E369B9">
            <w:pPr>
              <w:shd w:val="clear" w:color="auto" w:fill="FFFFFF"/>
              <w:rPr>
                <w:color w:val="auto"/>
                <w:szCs w:val="24"/>
              </w:rPr>
            </w:pPr>
            <w:r>
              <w:rPr>
                <w:color w:val="auto"/>
                <w:szCs w:val="24"/>
              </w:rPr>
              <w:t>SRO</w:t>
            </w:r>
          </w:p>
          <w:p w:rsidR="00EA136B" w:rsidRPr="009353BD" w:rsidRDefault="00EA136B" w:rsidP="00E369B9">
            <w:pPr>
              <w:shd w:val="clear" w:color="auto" w:fill="FFFFFF"/>
              <w:rPr>
                <w:b/>
                <w:color w:val="auto"/>
                <w:szCs w:val="24"/>
              </w:rPr>
            </w:pPr>
            <w:r>
              <w:rPr>
                <w:color w:val="auto"/>
                <w:szCs w:val="24"/>
              </w:rPr>
              <w:t>Share</w:t>
            </w:r>
          </w:p>
          <w:p w:rsidR="00BB0A6C" w:rsidRPr="009353BD" w:rsidRDefault="00BB0A6C" w:rsidP="00E369B9">
            <w:pPr>
              <w:pStyle w:val="Normal1"/>
              <w:rPr>
                <w:b/>
                <w:color w:val="auto"/>
                <w:szCs w:val="24"/>
              </w:rPr>
            </w:pPr>
            <w:r w:rsidRPr="00BB0A6C">
              <w:rPr>
                <w:b/>
                <w:bCs/>
                <w:color w:val="auto"/>
                <w:szCs w:val="24"/>
              </w:rPr>
              <w:t xml:space="preserve">Share a 4-Bedroom/2 </w:t>
            </w:r>
            <w:r w:rsidRPr="00BB0A6C">
              <w:rPr>
                <w:b/>
                <w:bCs/>
                <w:color w:val="auto"/>
                <w:szCs w:val="24"/>
              </w:rPr>
              <w:lastRenderedPageBreak/>
              <w:t>bath home.</w:t>
            </w:r>
          </w:p>
        </w:tc>
        <w:tc>
          <w:tcPr>
            <w:tcW w:w="730" w:type="pct"/>
            <w:tcMar>
              <w:left w:w="10" w:type="dxa"/>
              <w:right w:w="10" w:type="dxa"/>
            </w:tcMar>
          </w:tcPr>
          <w:p w:rsidR="005314FA" w:rsidRPr="009353BD" w:rsidRDefault="00406FBB" w:rsidP="00E369B9">
            <w:pPr>
              <w:pStyle w:val="Normal1"/>
              <w:rPr>
                <w:color w:val="auto"/>
                <w:szCs w:val="24"/>
              </w:rPr>
            </w:pPr>
            <w:r>
              <w:rPr>
                <w:color w:val="auto"/>
                <w:szCs w:val="24"/>
              </w:rPr>
              <w:lastRenderedPageBreak/>
              <w:t xml:space="preserve">Bathroom in unit. </w:t>
            </w:r>
            <w:r w:rsidR="00EA136B" w:rsidRPr="00EA136B">
              <w:rPr>
                <w:color w:val="auto"/>
                <w:szCs w:val="24"/>
              </w:rPr>
              <w:t xml:space="preserve">Sharing common areas such as kitchen w/stainless steel </w:t>
            </w:r>
            <w:r w:rsidR="00EA136B" w:rsidRPr="00EA136B">
              <w:rPr>
                <w:color w:val="auto"/>
                <w:szCs w:val="24"/>
              </w:rPr>
              <w:lastRenderedPageBreak/>
              <w:t>appliances, bathroom and living room.</w:t>
            </w:r>
            <w:r w:rsidR="00EA136B">
              <w:rPr>
                <w:color w:val="auto"/>
                <w:szCs w:val="24"/>
              </w:rPr>
              <w:t xml:space="preserve"> </w:t>
            </w:r>
            <w:r w:rsidR="00EA136B" w:rsidRPr="00EA136B">
              <w:rPr>
                <w:color w:val="auto"/>
                <w:szCs w:val="24"/>
              </w:rPr>
              <w:t xml:space="preserve"> Large manicured front and back yard. Off Street Parking available. 3 Blocks to MacArthur Bart. Near shops. No Pets. Not wheelchair accessible.</w:t>
            </w:r>
          </w:p>
        </w:tc>
        <w:tc>
          <w:tcPr>
            <w:tcW w:w="740" w:type="pct"/>
            <w:tcMar>
              <w:top w:w="14" w:type="dxa"/>
              <w:left w:w="115" w:type="dxa"/>
              <w:bottom w:w="14" w:type="dxa"/>
              <w:right w:w="115" w:type="dxa"/>
            </w:tcMar>
          </w:tcPr>
          <w:p w:rsidR="00770603" w:rsidRPr="009353BD" w:rsidRDefault="00B65652" w:rsidP="00E369B9">
            <w:pPr>
              <w:pStyle w:val="Normal1"/>
              <w:rPr>
                <w:color w:val="auto"/>
                <w:szCs w:val="24"/>
              </w:rPr>
            </w:pPr>
            <w:r w:rsidRPr="009353BD">
              <w:rPr>
                <w:b/>
                <w:color w:val="auto"/>
                <w:szCs w:val="24"/>
              </w:rPr>
              <w:lastRenderedPageBreak/>
              <w:t>Minimum I</w:t>
            </w:r>
            <w:r w:rsidR="00770603" w:rsidRPr="009353BD">
              <w:rPr>
                <w:b/>
                <w:color w:val="auto"/>
                <w:szCs w:val="24"/>
              </w:rPr>
              <w:t>ncome:</w:t>
            </w:r>
          </w:p>
          <w:p w:rsidR="00770603" w:rsidRPr="009353BD" w:rsidRDefault="00770603" w:rsidP="00E369B9">
            <w:pPr>
              <w:pStyle w:val="Normal1"/>
              <w:rPr>
                <w:color w:val="auto"/>
                <w:szCs w:val="24"/>
              </w:rPr>
            </w:pPr>
          </w:p>
          <w:p w:rsidR="00770603" w:rsidRPr="009353BD" w:rsidRDefault="00B65652" w:rsidP="00E369B9">
            <w:pPr>
              <w:pStyle w:val="Normal1"/>
              <w:rPr>
                <w:color w:val="auto"/>
                <w:szCs w:val="24"/>
              </w:rPr>
            </w:pPr>
            <w:r w:rsidRPr="009353BD">
              <w:rPr>
                <w:b/>
                <w:color w:val="auto"/>
                <w:szCs w:val="24"/>
              </w:rPr>
              <w:t xml:space="preserve">Maximum </w:t>
            </w:r>
            <w:r w:rsidRPr="009353BD">
              <w:rPr>
                <w:b/>
                <w:color w:val="auto"/>
                <w:szCs w:val="24"/>
              </w:rPr>
              <w:lastRenderedPageBreak/>
              <w:t>I</w:t>
            </w:r>
            <w:r w:rsidR="00770603" w:rsidRPr="009353BD">
              <w:rPr>
                <w:b/>
                <w:color w:val="auto"/>
                <w:szCs w:val="24"/>
              </w:rPr>
              <w:t>ncome:</w:t>
            </w:r>
          </w:p>
          <w:p w:rsidR="00C90522" w:rsidRPr="009353BD" w:rsidRDefault="00C90522" w:rsidP="00E369B9">
            <w:pPr>
              <w:pStyle w:val="Normal1"/>
              <w:rPr>
                <w:b/>
                <w:color w:val="auto"/>
                <w:szCs w:val="24"/>
              </w:rPr>
            </w:pPr>
          </w:p>
        </w:tc>
        <w:tc>
          <w:tcPr>
            <w:tcW w:w="765" w:type="pct"/>
            <w:tcMar>
              <w:top w:w="100" w:type="dxa"/>
              <w:left w:w="108" w:type="dxa"/>
              <w:bottom w:w="100" w:type="dxa"/>
              <w:right w:w="108" w:type="dxa"/>
            </w:tcMar>
          </w:tcPr>
          <w:p w:rsidR="009428EB" w:rsidRPr="009353BD" w:rsidRDefault="009428EB" w:rsidP="00E369B9">
            <w:pPr>
              <w:pStyle w:val="Normal2"/>
              <w:rPr>
                <w:color w:val="auto"/>
                <w:szCs w:val="24"/>
              </w:rPr>
            </w:pPr>
            <w:r w:rsidRPr="009353BD">
              <w:rPr>
                <w:b/>
                <w:color w:val="auto"/>
                <w:szCs w:val="24"/>
              </w:rPr>
              <w:lastRenderedPageBreak/>
              <w:t>Rent:</w:t>
            </w:r>
          </w:p>
          <w:p w:rsidR="005314FA" w:rsidRPr="00A40711" w:rsidRDefault="00A40711" w:rsidP="00E369B9">
            <w:pPr>
              <w:pStyle w:val="Normal1"/>
              <w:rPr>
                <w:color w:val="auto"/>
                <w:szCs w:val="24"/>
              </w:rPr>
            </w:pPr>
            <w:r w:rsidRPr="00A40711">
              <w:rPr>
                <w:bCs/>
                <w:color w:val="auto"/>
                <w:szCs w:val="24"/>
              </w:rPr>
              <w:t>$900</w:t>
            </w:r>
            <w:r w:rsidR="00406FBB">
              <w:rPr>
                <w:bCs/>
                <w:color w:val="auto"/>
                <w:szCs w:val="24"/>
              </w:rPr>
              <w:t xml:space="preserve"> - Room</w:t>
            </w:r>
          </w:p>
          <w:p w:rsidR="005314FA" w:rsidRDefault="005314FA" w:rsidP="00E369B9">
            <w:pPr>
              <w:pStyle w:val="Normal1"/>
              <w:rPr>
                <w:b/>
                <w:color w:val="auto"/>
                <w:szCs w:val="24"/>
              </w:rPr>
            </w:pPr>
          </w:p>
          <w:p w:rsidR="005314FA" w:rsidRPr="009353BD" w:rsidRDefault="005314FA" w:rsidP="00E369B9">
            <w:pPr>
              <w:pStyle w:val="Normal1"/>
              <w:rPr>
                <w:b/>
                <w:color w:val="auto"/>
                <w:szCs w:val="24"/>
              </w:rPr>
            </w:pPr>
          </w:p>
        </w:tc>
        <w:tc>
          <w:tcPr>
            <w:tcW w:w="1086" w:type="pct"/>
            <w:tcMar>
              <w:top w:w="14" w:type="dxa"/>
              <w:left w:w="108" w:type="dxa"/>
              <w:bottom w:w="14" w:type="dxa"/>
              <w:right w:w="108" w:type="dxa"/>
            </w:tcMar>
          </w:tcPr>
          <w:p w:rsidR="00A41AD6" w:rsidRPr="00A40711" w:rsidRDefault="00A40711" w:rsidP="00A40711">
            <w:pPr>
              <w:pStyle w:val="Normal1"/>
              <w:rPr>
                <w:color w:val="auto"/>
                <w:szCs w:val="24"/>
              </w:rPr>
            </w:pPr>
            <w:r w:rsidRPr="00A40711">
              <w:rPr>
                <w:b/>
                <w:color w:val="auto"/>
                <w:szCs w:val="24"/>
              </w:rPr>
              <w:t>SHOWN BY APPOINTMENT ONLY: PLEASE CALL Ms. Young at (510) 755-7398.</w:t>
            </w:r>
            <w:r w:rsidRPr="00A40711">
              <w:rPr>
                <w:color w:val="auto"/>
                <w:szCs w:val="24"/>
              </w:rPr>
              <w:t xml:space="preserve"> SRO for </w:t>
            </w:r>
            <w:r w:rsidRPr="00A40711">
              <w:rPr>
                <w:color w:val="auto"/>
                <w:szCs w:val="24"/>
              </w:rPr>
              <w:lastRenderedPageBreak/>
              <w:t>Male will be Available on June 1, 2017. Must have verifiable income. Prefer single women only. Accepts Vendor Pay. Accepts Cosigner. Will work with previous evictions. Credit check - $25 Fee. Deposit is $900. Will work with Rental Assistance Programs (RAP).</w:t>
            </w:r>
          </w:p>
        </w:tc>
      </w:tr>
      <w:tr w:rsidR="00AB1319" w:rsidRPr="009353BD" w:rsidTr="002D3442">
        <w:trPr>
          <w:trHeight w:val="2560"/>
        </w:trPr>
        <w:tc>
          <w:tcPr>
            <w:tcW w:w="922" w:type="pct"/>
            <w:tcMar>
              <w:left w:w="10" w:type="dxa"/>
              <w:right w:w="10" w:type="dxa"/>
            </w:tcMar>
          </w:tcPr>
          <w:p w:rsidR="00A45A13" w:rsidRDefault="00A45A13" w:rsidP="00AB1319">
            <w:pPr>
              <w:shd w:val="clear" w:color="auto" w:fill="FFFFFF"/>
              <w:spacing w:line="300" w:lineRule="atLeast"/>
              <w:rPr>
                <w:b/>
                <w:bCs/>
                <w:color w:val="auto"/>
                <w:szCs w:val="27"/>
              </w:rPr>
            </w:pPr>
            <w:r w:rsidRPr="00A45A13">
              <w:rPr>
                <w:b/>
                <w:bCs/>
                <w:color w:val="auto"/>
                <w:szCs w:val="27"/>
              </w:rPr>
              <w:lastRenderedPageBreak/>
              <w:t>732 Haste Street</w:t>
            </w:r>
          </w:p>
          <w:p w:rsidR="00AB1319" w:rsidRPr="009353BD" w:rsidRDefault="00A45A13" w:rsidP="00AB1319">
            <w:pPr>
              <w:shd w:val="clear" w:color="auto" w:fill="FFFFFF"/>
              <w:spacing w:line="300" w:lineRule="atLeast"/>
              <w:rPr>
                <w:color w:val="auto"/>
                <w:szCs w:val="21"/>
              </w:rPr>
            </w:pPr>
            <w:r>
              <w:rPr>
                <w:bCs/>
                <w:color w:val="auto"/>
                <w:szCs w:val="27"/>
              </w:rPr>
              <w:t>Berkeley</w:t>
            </w:r>
            <w:r>
              <w:rPr>
                <w:color w:val="auto"/>
                <w:szCs w:val="21"/>
              </w:rPr>
              <w:t>, CA, 94704</w:t>
            </w:r>
          </w:p>
          <w:p w:rsidR="00AB1319" w:rsidRDefault="00AB1319" w:rsidP="00AB1319">
            <w:pPr>
              <w:shd w:val="clear" w:color="auto" w:fill="FFFFFF"/>
              <w:spacing w:line="300" w:lineRule="atLeast"/>
              <w:rPr>
                <w:color w:val="auto"/>
                <w:szCs w:val="21"/>
              </w:rPr>
            </w:pPr>
            <w:r w:rsidRPr="009353BD">
              <w:rPr>
                <w:color w:val="auto"/>
                <w:szCs w:val="21"/>
              </w:rPr>
              <w:t xml:space="preserve">Phone: </w:t>
            </w:r>
            <w:r w:rsidR="00A45A13" w:rsidRPr="00A45A13">
              <w:rPr>
                <w:color w:val="auto"/>
                <w:szCs w:val="21"/>
              </w:rPr>
              <w:t>(510) 848-9958</w:t>
            </w:r>
          </w:p>
          <w:p w:rsidR="00AB1319" w:rsidRDefault="00AB1319" w:rsidP="00AB1319">
            <w:pPr>
              <w:shd w:val="clear" w:color="auto" w:fill="FFFFFF"/>
              <w:spacing w:line="300" w:lineRule="atLeast"/>
              <w:rPr>
                <w:color w:val="auto"/>
                <w:szCs w:val="21"/>
              </w:rPr>
            </w:pPr>
            <w:r w:rsidRPr="00AB1319">
              <w:rPr>
                <w:color w:val="auto"/>
                <w:szCs w:val="21"/>
              </w:rPr>
              <w:t>Contact:</w:t>
            </w:r>
            <w:r>
              <w:rPr>
                <w:color w:val="auto"/>
                <w:szCs w:val="21"/>
              </w:rPr>
              <w:t xml:space="preserve"> </w:t>
            </w:r>
            <w:r w:rsidR="00A45A13" w:rsidRPr="00A45A13">
              <w:rPr>
                <w:b/>
                <w:bCs/>
                <w:color w:val="auto"/>
                <w:szCs w:val="21"/>
              </w:rPr>
              <w:t>Representative Berkeley Office</w:t>
            </w:r>
          </w:p>
          <w:p w:rsidR="00AB1319" w:rsidRPr="00EB5063" w:rsidRDefault="00AB1319" w:rsidP="00AB1319">
            <w:pPr>
              <w:shd w:val="clear" w:color="auto" w:fill="FFFFFF"/>
              <w:rPr>
                <w:color w:val="auto"/>
                <w:szCs w:val="24"/>
                <w:u w:val="single"/>
              </w:rPr>
            </w:pPr>
          </w:p>
        </w:tc>
        <w:tc>
          <w:tcPr>
            <w:tcW w:w="757" w:type="pct"/>
            <w:tcMar>
              <w:left w:w="10" w:type="dxa"/>
              <w:right w:w="10" w:type="dxa"/>
            </w:tcMar>
          </w:tcPr>
          <w:p w:rsidR="00AB1319" w:rsidRDefault="00AB1319" w:rsidP="00AB1319">
            <w:pPr>
              <w:shd w:val="clear" w:color="auto" w:fill="FFFFFF"/>
              <w:rPr>
                <w:b/>
                <w:color w:val="auto"/>
                <w:szCs w:val="21"/>
              </w:rPr>
            </w:pPr>
            <w:r>
              <w:rPr>
                <w:b/>
                <w:color w:val="auto"/>
                <w:szCs w:val="21"/>
              </w:rPr>
              <w:t>Individuals</w:t>
            </w:r>
          </w:p>
          <w:p w:rsidR="00AB1319" w:rsidRPr="009353BD" w:rsidRDefault="00A45A13" w:rsidP="00A45A13">
            <w:pPr>
              <w:shd w:val="clear" w:color="auto" w:fill="FFFFFF"/>
              <w:rPr>
                <w:b/>
                <w:color w:val="auto"/>
                <w:szCs w:val="24"/>
              </w:rPr>
            </w:pPr>
            <w:r>
              <w:rPr>
                <w:color w:val="auto"/>
                <w:szCs w:val="21"/>
              </w:rPr>
              <w:t>1BR</w:t>
            </w:r>
          </w:p>
        </w:tc>
        <w:tc>
          <w:tcPr>
            <w:tcW w:w="730" w:type="pct"/>
            <w:tcMar>
              <w:left w:w="10" w:type="dxa"/>
              <w:right w:w="10" w:type="dxa"/>
            </w:tcMar>
          </w:tcPr>
          <w:p w:rsidR="00AB1319" w:rsidRPr="009B5EA2" w:rsidRDefault="00A45A13" w:rsidP="00AB1319">
            <w:pPr>
              <w:pStyle w:val="Normal1"/>
              <w:rPr>
                <w:color w:val="auto"/>
                <w:szCs w:val="24"/>
              </w:rPr>
            </w:pPr>
            <w:r>
              <w:rPr>
                <w:color w:val="333333"/>
                <w:szCs w:val="24"/>
                <w:shd w:val="clear" w:color="auto" w:fill="FFFFFF"/>
              </w:rPr>
              <w:t>All units include 1 bath,</w:t>
            </w:r>
            <w:r w:rsidRPr="00A45A13">
              <w:rPr>
                <w:color w:val="333333"/>
                <w:szCs w:val="24"/>
                <w:shd w:val="clear" w:color="auto" w:fill="FFFFFF"/>
              </w:rPr>
              <w:t xml:space="preserve"> stove, refrigerator and disposal. Garbage and water are paid. Garage parking for a fee. Coin operated laundry facilities are on site. Near shops and schools. Near Public Transportation.</w:t>
            </w:r>
          </w:p>
        </w:tc>
        <w:tc>
          <w:tcPr>
            <w:tcW w:w="740" w:type="pct"/>
            <w:tcMar>
              <w:top w:w="14" w:type="dxa"/>
              <w:left w:w="115" w:type="dxa"/>
              <w:bottom w:w="14" w:type="dxa"/>
              <w:right w:w="115" w:type="dxa"/>
            </w:tcMar>
          </w:tcPr>
          <w:p w:rsidR="00AB1319" w:rsidRPr="00186A6E" w:rsidRDefault="00AB1319" w:rsidP="00AB1319">
            <w:pPr>
              <w:pStyle w:val="Normal1"/>
              <w:rPr>
                <w:b/>
                <w:color w:val="auto"/>
              </w:rPr>
            </w:pPr>
            <w:r w:rsidRPr="00186A6E">
              <w:rPr>
                <w:b/>
                <w:color w:val="auto"/>
              </w:rPr>
              <w:t xml:space="preserve">Minimum income: </w:t>
            </w:r>
          </w:p>
          <w:p w:rsidR="00AB1319" w:rsidRDefault="00A45A13" w:rsidP="00AB1319">
            <w:pPr>
              <w:pStyle w:val="Normal1"/>
              <w:rPr>
                <w:b/>
                <w:color w:val="auto"/>
              </w:rPr>
            </w:pPr>
            <w:r w:rsidRPr="00A45A13">
              <w:rPr>
                <w:b/>
                <w:szCs w:val="22"/>
              </w:rPr>
              <w:t>$3987.5</w:t>
            </w:r>
            <w:r>
              <w:rPr>
                <w:b/>
                <w:szCs w:val="22"/>
              </w:rPr>
              <w:t>0 – Per month</w:t>
            </w:r>
          </w:p>
          <w:p w:rsidR="00AB1319" w:rsidRPr="00D901B1" w:rsidRDefault="00AB1319" w:rsidP="00AB1319">
            <w:pPr>
              <w:pStyle w:val="Normal1"/>
              <w:rPr>
                <w:b/>
                <w:color w:val="auto"/>
              </w:rPr>
            </w:pPr>
            <w:r>
              <w:rPr>
                <w:b/>
                <w:color w:val="auto"/>
              </w:rPr>
              <w:t xml:space="preserve"> </w:t>
            </w:r>
          </w:p>
        </w:tc>
        <w:tc>
          <w:tcPr>
            <w:tcW w:w="765" w:type="pct"/>
            <w:tcMar>
              <w:top w:w="100" w:type="dxa"/>
              <w:left w:w="108" w:type="dxa"/>
              <w:bottom w:w="100" w:type="dxa"/>
              <w:right w:w="108" w:type="dxa"/>
            </w:tcMar>
          </w:tcPr>
          <w:p w:rsidR="00AB1319" w:rsidRPr="009353BD" w:rsidRDefault="00AB1319" w:rsidP="00AB1319">
            <w:pPr>
              <w:pStyle w:val="Normal1"/>
              <w:rPr>
                <w:color w:val="auto"/>
                <w:szCs w:val="24"/>
              </w:rPr>
            </w:pPr>
            <w:r w:rsidRPr="009353BD">
              <w:rPr>
                <w:b/>
                <w:color w:val="auto"/>
                <w:szCs w:val="24"/>
              </w:rPr>
              <w:t>Rent:</w:t>
            </w:r>
          </w:p>
          <w:p w:rsidR="00AB1319" w:rsidRPr="0076362E" w:rsidRDefault="005F5714" w:rsidP="00AB1319">
            <w:pPr>
              <w:pStyle w:val="Normal1"/>
              <w:rPr>
                <w:b/>
                <w:szCs w:val="22"/>
              </w:rPr>
            </w:pPr>
            <w:r>
              <w:rPr>
                <w:szCs w:val="22"/>
              </w:rPr>
              <w:t xml:space="preserve">Depends on different units and properties </w:t>
            </w:r>
          </w:p>
          <w:p w:rsidR="00AB1319" w:rsidRDefault="00AB1319" w:rsidP="00AB1319">
            <w:pPr>
              <w:pStyle w:val="Normal1"/>
              <w:rPr>
                <w:szCs w:val="22"/>
              </w:rPr>
            </w:pPr>
          </w:p>
          <w:p w:rsidR="00AB1319" w:rsidRDefault="00AB1319" w:rsidP="00AB1319">
            <w:pPr>
              <w:pStyle w:val="Normal1"/>
              <w:rPr>
                <w:b/>
                <w:szCs w:val="22"/>
              </w:rPr>
            </w:pPr>
          </w:p>
          <w:p w:rsidR="00AB1319" w:rsidRPr="0076362E" w:rsidRDefault="00AB1319" w:rsidP="00AB1319">
            <w:pPr>
              <w:pStyle w:val="Normal1"/>
              <w:rPr>
                <w:b/>
                <w:color w:val="auto"/>
                <w:szCs w:val="24"/>
              </w:rPr>
            </w:pPr>
          </w:p>
        </w:tc>
        <w:tc>
          <w:tcPr>
            <w:tcW w:w="1086" w:type="pct"/>
            <w:tcMar>
              <w:top w:w="14" w:type="dxa"/>
              <w:left w:w="108" w:type="dxa"/>
              <w:bottom w:w="14" w:type="dxa"/>
              <w:right w:w="108" w:type="dxa"/>
            </w:tcMar>
          </w:tcPr>
          <w:p w:rsidR="00F55FB4" w:rsidRPr="00F55FB4" w:rsidRDefault="00F55FB4" w:rsidP="00AB1319">
            <w:pPr>
              <w:shd w:val="clear" w:color="auto" w:fill="FFFFFF"/>
              <w:rPr>
                <w:b/>
                <w:color w:val="auto"/>
                <w:szCs w:val="24"/>
              </w:rPr>
            </w:pPr>
            <w:r w:rsidRPr="00F55FB4">
              <w:rPr>
                <w:b/>
                <w:color w:val="auto"/>
                <w:szCs w:val="24"/>
              </w:rPr>
              <w:t>Call for application.</w:t>
            </w:r>
          </w:p>
          <w:p w:rsidR="00AB1319" w:rsidRDefault="00A45A13" w:rsidP="00AB1319">
            <w:pPr>
              <w:shd w:val="clear" w:color="auto" w:fill="FFFFFF"/>
              <w:rPr>
                <w:b/>
                <w:color w:val="auto"/>
                <w:szCs w:val="24"/>
              </w:rPr>
            </w:pPr>
            <w:r>
              <w:rPr>
                <w:b/>
                <w:color w:val="auto"/>
                <w:szCs w:val="24"/>
              </w:rPr>
              <w:t>Credit Check Fee is $3</w:t>
            </w:r>
            <w:r w:rsidR="00F55FB4" w:rsidRPr="00F55FB4">
              <w:rPr>
                <w:b/>
                <w:color w:val="auto"/>
                <w:szCs w:val="24"/>
              </w:rPr>
              <w:t>0. Does not accept Section 8. Does not accept Vendor Pay. Does not accept co-signer. No Evictions. Does not work with Rental Assistance Program (RAP). Garbage, Water are paid. Near Public Transportation. No pets. Not wheelchair accessible.</w:t>
            </w:r>
          </w:p>
          <w:p w:rsidR="00F55FB4" w:rsidRPr="00EA3297" w:rsidRDefault="00F55FB4" w:rsidP="00AB1319">
            <w:pPr>
              <w:shd w:val="clear" w:color="auto" w:fill="FFFFFF"/>
              <w:rPr>
                <w:b/>
                <w:color w:val="auto"/>
                <w:szCs w:val="24"/>
                <w:u w:val="single"/>
              </w:rPr>
            </w:pPr>
          </w:p>
        </w:tc>
      </w:tr>
      <w:tr w:rsidR="002D3442" w:rsidRPr="009353BD" w:rsidTr="002D3442">
        <w:trPr>
          <w:trHeight w:val="2560"/>
        </w:trPr>
        <w:tc>
          <w:tcPr>
            <w:tcW w:w="922" w:type="pct"/>
            <w:tcMar>
              <w:left w:w="10" w:type="dxa"/>
              <w:right w:w="10" w:type="dxa"/>
            </w:tcMar>
          </w:tcPr>
          <w:p w:rsidR="002D3442" w:rsidRDefault="002D3442" w:rsidP="00E369B9">
            <w:pPr>
              <w:pStyle w:val="Normal1"/>
              <w:rPr>
                <w:b/>
                <w:color w:val="auto"/>
              </w:rPr>
            </w:pPr>
            <w:r>
              <w:rPr>
                <w:b/>
                <w:color w:val="auto"/>
              </w:rPr>
              <w:t>Eastmont Court</w:t>
            </w:r>
          </w:p>
          <w:p w:rsidR="002D3442" w:rsidRPr="00654151" w:rsidRDefault="002D3442" w:rsidP="00E369B9">
            <w:pPr>
              <w:pStyle w:val="Normal1"/>
              <w:rPr>
                <w:color w:val="auto"/>
              </w:rPr>
            </w:pPr>
            <w:r w:rsidRPr="00654151">
              <w:rPr>
                <w:color w:val="auto"/>
              </w:rPr>
              <w:t>850 Foothill Blvd.</w:t>
            </w:r>
          </w:p>
          <w:p w:rsidR="002D3442" w:rsidRPr="00654151" w:rsidRDefault="002D3442" w:rsidP="00E369B9">
            <w:pPr>
              <w:pStyle w:val="Normal1"/>
              <w:rPr>
                <w:color w:val="auto"/>
              </w:rPr>
            </w:pPr>
            <w:r w:rsidRPr="00654151">
              <w:rPr>
                <w:color w:val="auto"/>
              </w:rPr>
              <w:t>Oakland, CA  94605</w:t>
            </w:r>
          </w:p>
          <w:p w:rsidR="002D3442" w:rsidRDefault="002D3442" w:rsidP="00E369B9">
            <w:pPr>
              <w:pStyle w:val="Normal1"/>
              <w:rPr>
                <w:color w:val="auto"/>
              </w:rPr>
            </w:pPr>
            <w:r w:rsidRPr="00654151">
              <w:rPr>
                <w:color w:val="auto"/>
              </w:rPr>
              <w:t>510 568-9259</w:t>
            </w:r>
          </w:p>
          <w:p w:rsidR="002D3442" w:rsidRPr="00C4330D" w:rsidRDefault="002D3442" w:rsidP="00E369B9">
            <w:pPr>
              <w:pStyle w:val="Normal1"/>
              <w:rPr>
                <w:b/>
                <w:color w:val="auto"/>
              </w:rPr>
            </w:pPr>
            <w:r>
              <w:rPr>
                <w:color w:val="auto"/>
              </w:rPr>
              <w:t xml:space="preserve">Contact </w:t>
            </w:r>
            <w:r w:rsidRPr="002A63E9">
              <w:rPr>
                <w:b/>
                <w:color w:val="auto"/>
              </w:rPr>
              <w:t>Olga Tyukina</w:t>
            </w:r>
          </w:p>
        </w:tc>
        <w:tc>
          <w:tcPr>
            <w:tcW w:w="757" w:type="pct"/>
            <w:tcMar>
              <w:left w:w="10" w:type="dxa"/>
              <w:right w:w="10" w:type="dxa"/>
            </w:tcMar>
          </w:tcPr>
          <w:p w:rsidR="002D3442" w:rsidRDefault="002D3442" w:rsidP="00E369B9">
            <w:pPr>
              <w:pStyle w:val="Normal1"/>
              <w:rPr>
                <w:b/>
                <w:color w:val="auto"/>
              </w:rPr>
            </w:pPr>
            <w:r>
              <w:rPr>
                <w:b/>
                <w:color w:val="auto"/>
              </w:rPr>
              <w:t>Special Needs</w:t>
            </w:r>
          </w:p>
          <w:p w:rsidR="002D3442" w:rsidRPr="00B464AC" w:rsidRDefault="002D3442" w:rsidP="00E369B9">
            <w:pPr>
              <w:pStyle w:val="Normal1"/>
              <w:rPr>
                <w:color w:val="auto"/>
              </w:rPr>
            </w:pPr>
            <w:r>
              <w:rPr>
                <w:b/>
                <w:color w:val="auto"/>
              </w:rPr>
              <w:t>(</w:t>
            </w:r>
            <w:r w:rsidRPr="00B464AC">
              <w:rPr>
                <w:color w:val="auto"/>
              </w:rPr>
              <w:t>19 units)</w:t>
            </w:r>
          </w:p>
          <w:p w:rsidR="002D3442" w:rsidRPr="00B464AC" w:rsidRDefault="002D3442" w:rsidP="00E369B9">
            <w:pPr>
              <w:pStyle w:val="Normal1"/>
              <w:rPr>
                <w:color w:val="auto"/>
              </w:rPr>
            </w:pPr>
            <w:r w:rsidRPr="00B464AC">
              <w:rPr>
                <w:color w:val="auto"/>
              </w:rPr>
              <w:t>1 BR</w:t>
            </w:r>
          </w:p>
          <w:p w:rsidR="002D3442" w:rsidRDefault="002D3442" w:rsidP="00E369B9">
            <w:pPr>
              <w:pStyle w:val="Normal1"/>
              <w:rPr>
                <w:b/>
                <w:color w:val="auto"/>
              </w:rPr>
            </w:pPr>
            <w:r w:rsidRPr="00B464AC">
              <w:rPr>
                <w:color w:val="auto"/>
              </w:rPr>
              <w:t>2 BR</w:t>
            </w:r>
          </w:p>
        </w:tc>
        <w:tc>
          <w:tcPr>
            <w:tcW w:w="730" w:type="pct"/>
            <w:tcMar>
              <w:left w:w="10" w:type="dxa"/>
              <w:right w:w="10" w:type="dxa"/>
            </w:tcMar>
          </w:tcPr>
          <w:p w:rsidR="002D3442" w:rsidRPr="009B5EA2" w:rsidRDefault="002D3442" w:rsidP="00B464AC">
            <w:pPr>
              <w:pStyle w:val="Normal1"/>
              <w:rPr>
                <w:color w:val="auto"/>
                <w:szCs w:val="24"/>
              </w:rPr>
            </w:pPr>
          </w:p>
        </w:tc>
        <w:tc>
          <w:tcPr>
            <w:tcW w:w="740" w:type="pct"/>
            <w:tcMar>
              <w:top w:w="14" w:type="dxa"/>
              <w:left w:w="115" w:type="dxa"/>
              <w:bottom w:w="14" w:type="dxa"/>
              <w:right w:w="115" w:type="dxa"/>
            </w:tcMar>
          </w:tcPr>
          <w:p w:rsidR="00784E3A" w:rsidRDefault="00784E3A" w:rsidP="00E369B9">
            <w:pPr>
              <w:pStyle w:val="Normal1"/>
              <w:rPr>
                <w:b/>
                <w:color w:val="auto"/>
              </w:rPr>
            </w:pPr>
            <w:r>
              <w:rPr>
                <w:b/>
                <w:color w:val="auto"/>
              </w:rPr>
              <w:t>Minimum Income:</w:t>
            </w:r>
          </w:p>
          <w:p w:rsidR="00784E3A" w:rsidRDefault="00784E3A" w:rsidP="00E369B9">
            <w:pPr>
              <w:pStyle w:val="Normal1"/>
              <w:rPr>
                <w:b/>
                <w:color w:val="auto"/>
              </w:rPr>
            </w:pPr>
          </w:p>
          <w:p w:rsidR="00784E3A" w:rsidRDefault="00784E3A" w:rsidP="00E369B9">
            <w:pPr>
              <w:pStyle w:val="Normal1"/>
              <w:rPr>
                <w:b/>
                <w:color w:val="auto"/>
              </w:rPr>
            </w:pPr>
            <w:r>
              <w:rPr>
                <w:b/>
                <w:color w:val="auto"/>
              </w:rPr>
              <w:t>Maximum Income:</w:t>
            </w:r>
          </w:p>
          <w:p w:rsidR="002D3442" w:rsidRPr="00784E3A" w:rsidRDefault="002D3442" w:rsidP="00E369B9">
            <w:pPr>
              <w:pStyle w:val="Normal1"/>
              <w:rPr>
                <w:color w:val="auto"/>
              </w:rPr>
            </w:pPr>
            <w:r w:rsidRPr="00784E3A">
              <w:rPr>
                <w:color w:val="auto"/>
              </w:rPr>
              <w:t>50% of AMI or less</w:t>
            </w:r>
          </w:p>
        </w:tc>
        <w:tc>
          <w:tcPr>
            <w:tcW w:w="765" w:type="pct"/>
            <w:tcMar>
              <w:top w:w="100" w:type="dxa"/>
              <w:left w:w="108" w:type="dxa"/>
              <w:bottom w:w="100" w:type="dxa"/>
              <w:right w:w="108" w:type="dxa"/>
            </w:tcMar>
          </w:tcPr>
          <w:p w:rsidR="00500D5A" w:rsidRPr="00500D5A" w:rsidRDefault="00500D5A" w:rsidP="00B464AC">
            <w:pPr>
              <w:pStyle w:val="Normal1"/>
              <w:rPr>
                <w:b/>
                <w:color w:val="auto"/>
              </w:rPr>
            </w:pPr>
            <w:r w:rsidRPr="00500D5A">
              <w:rPr>
                <w:b/>
                <w:color w:val="auto"/>
              </w:rPr>
              <w:t>Rent:</w:t>
            </w:r>
          </w:p>
          <w:p w:rsidR="002D3442" w:rsidRDefault="00500D5A" w:rsidP="00B464AC">
            <w:pPr>
              <w:pStyle w:val="Normal1"/>
              <w:rPr>
                <w:color w:val="auto"/>
              </w:rPr>
            </w:pPr>
            <w:r>
              <w:rPr>
                <w:color w:val="auto"/>
              </w:rPr>
              <w:t>30% of Income</w:t>
            </w:r>
            <w:r w:rsidR="002D3442" w:rsidRPr="00B464AC">
              <w:rPr>
                <w:color w:val="auto"/>
              </w:rPr>
              <w:t>.</w:t>
            </w:r>
          </w:p>
          <w:p w:rsidR="002D3442" w:rsidRDefault="002D3442" w:rsidP="00B464AC">
            <w:pPr>
              <w:pStyle w:val="Normal1"/>
              <w:rPr>
                <w:color w:val="auto"/>
              </w:rPr>
            </w:pPr>
          </w:p>
          <w:p w:rsidR="002D3442" w:rsidRPr="00B464AC" w:rsidRDefault="002D3442" w:rsidP="00B464AC">
            <w:pPr>
              <w:pStyle w:val="Normal1"/>
              <w:rPr>
                <w:color w:val="auto"/>
              </w:rPr>
            </w:pPr>
          </w:p>
        </w:tc>
        <w:tc>
          <w:tcPr>
            <w:tcW w:w="1086" w:type="pct"/>
            <w:tcMar>
              <w:top w:w="14" w:type="dxa"/>
              <w:left w:w="108" w:type="dxa"/>
              <w:bottom w:w="14" w:type="dxa"/>
              <w:right w:w="108" w:type="dxa"/>
            </w:tcMar>
          </w:tcPr>
          <w:p w:rsidR="002D3442" w:rsidRDefault="002D3442" w:rsidP="00E369B9">
            <w:pPr>
              <w:pStyle w:val="Normal1"/>
              <w:rPr>
                <w:b/>
                <w:color w:val="auto"/>
              </w:rPr>
            </w:pPr>
            <w:r>
              <w:rPr>
                <w:b/>
                <w:color w:val="auto"/>
              </w:rPr>
              <w:t>ACCEPTING APPLICATIONS</w:t>
            </w:r>
          </w:p>
          <w:p w:rsidR="002D3442" w:rsidRDefault="002D3442" w:rsidP="006B5FB3">
            <w:pPr>
              <w:pStyle w:val="Normal1"/>
              <w:rPr>
                <w:b/>
                <w:color w:val="auto"/>
              </w:rPr>
            </w:pPr>
            <w:r>
              <w:rPr>
                <w:b/>
                <w:color w:val="auto"/>
              </w:rPr>
              <w:t xml:space="preserve">Open waiting list </w:t>
            </w:r>
          </w:p>
          <w:p w:rsidR="002D3442" w:rsidRPr="00784E3A" w:rsidRDefault="002D3442" w:rsidP="006B5FB3">
            <w:pPr>
              <w:pStyle w:val="Normal1"/>
              <w:rPr>
                <w:color w:val="auto"/>
              </w:rPr>
            </w:pPr>
            <w:r w:rsidRPr="00784E3A">
              <w:rPr>
                <w:color w:val="auto"/>
              </w:rPr>
              <w:t>Call Olga Tyukina to obtain application.</w:t>
            </w:r>
          </w:p>
          <w:p w:rsidR="002D3442" w:rsidRPr="00784E3A" w:rsidRDefault="002D3442" w:rsidP="006B5FB3">
            <w:pPr>
              <w:pStyle w:val="Normal1"/>
              <w:rPr>
                <w:color w:val="auto"/>
              </w:rPr>
            </w:pPr>
            <w:r w:rsidRPr="00784E3A">
              <w:rPr>
                <w:color w:val="auto"/>
              </w:rPr>
              <w:t>Credit check.</w:t>
            </w:r>
          </w:p>
          <w:p w:rsidR="002D3442" w:rsidRPr="00784E3A" w:rsidRDefault="002D3442" w:rsidP="006B5FB3">
            <w:pPr>
              <w:pStyle w:val="Normal1"/>
              <w:rPr>
                <w:color w:val="auto"/>
              </w:rPr>
            </w:pPr>
            <w:r w:rsidRPr="00784E3A">
              <w:rPr>
                <w:color w:val="auto"/>
              </w:rPr>
              <w:t>No vacancy</w:t>
            </w:r>
          </w:p>
          <w:p w:rsidR="002D3442" w:rsidRPr="002F3457" w:rsidRDefault="002D3442" w:rsidP="006B5FB3">
            <w:pPr>
              <w:pStyle w:val="Normal1"/>
              <w:rPr>
                <w:i/>
                <w:color w:val="auto"/>
              </w:rPr>
            </w:pPr>
            <w:r w:rsidRPr="002F3457">
              <w:rPr>
                <w:i/>
                <w:color w:val="auto"/>
              </w:rPr>
              <w:t xml:space="preserve">As of 10/17/2017  </w:t>
            </w:r>
          </w:p>
        </w:tc>
      </w:tr>
      <w:tr w:rsidR="002D3442" w:rsidRPr="009353BD" w:rsidTr="002D3442">
        <w:trPr>
          <w:trHeight w:val="2560"/>
        </w:trPr>
        <w:tc>
          <w:tcPr>
            <w:tcW w:w="922" w:type="pct"/>
            <w:tcMar>
              <w:left w:w="10" w:type="dxa"/>
              <w:right w:w="10" w:type="dxa"/>
            </w:tcMar>
          </w:tcPr>
          <w:p w:rsidR="002D3442" w:rsidRPr="00C4330D" w:rsidRDefault="002D3442" w:rsidP="00E369B9">
            <w:pPr>
              <w:pStyle w:val="Normal1"/>
              <w:rPr>
                <w:b/>
                <w:color w:val="auto"/>
              </w:rPr>
            </w:pPr>
            <w:r w:rsidRPr="00C4330D">
              <w:rPr>
                <w:b/>
                <w:color w:val="auto"/>
              </w:rPr>
              <w:lastRenderedPageBreak/>
              <w:t>Fox Courts</w:t>
            </w:r>
          </w:p>
          <w:p w:rsidR="002D3442" w:rsidRPr="00C4330D" w:rsidRDefault="002D3442" w:rsidP="00E369B9">
            <w:pPr>
              <w:pStyle w:val="Normal1"/>
              <w:rPr>
                <w:color w:val="auto"/>
              </w:rPr>
            </w:pPr>
            <w:r w:rsidRPr="00C4330D">
              <w:rPr>
                <w:color w:val="auto"/>
              </w:rPr>
              <w:t>(RCD)</w:t>
            </w:r>
          </w:p>
          <w:p w:rsidR="002D3442" w:rsidRPr="00C4330D" w:rsidRDefault="002D3442" w:rsidP="00E369B9">
            <w:pPr>
              <w:pStyle w:val="Normal1"/>
              <w:rPr>
                <w:color w:val="auto"/>
              </w:rPr>
            </w:pPr>
            <w:r w:rsidRPr="00C4330D">
              <w:rPr>
                <w:color w:val="auto"/>
              </w:rPr>
              <w:t>555 1</w:t>
            </w:r>
            <w:r>
              <w:rPr>
                <w:color w:val="auto"/>
              </w:rPr>
              <w:t>8</w:t>
            </w:r>
            <w:r w:rsidRPr="00C4330D">
              <w:rPr>
                <w:color w:val="auto"/>
                <w:vertAlign w:val="superscript"/>
              </w:rPr>
              <w:t>th</w:t>
            </w:r>
            <w:r w:rsidRPr="00C4330D">
              <w:rPr>
                <w:color w:val="auto"/>
              </w:rPr>
              <w:t xml:space="preserve"> Street</w:t>
            </w:r>
          </w:p>
          <w:p w:rsidR="002D3442" w:rsidRPr="00C4330D" w:rsidRDefault="002D3442" w:rsidP="00E369B9">
            <w:pPr>
              <w:pStyle w:val="Normal1"/>
              <w:rPr>
                <w:color w:val="auto"/>
              </w:rPr>
            </w:pPr>
            <w:smartTag w:uri="urn:schemas-microsoft-com:office:smarttags" w:element="place">
              <w:smartTag w:uri="urn:schemas-microsoft-com:office:smarttags" w:element="City">
                <w:r w:rsidRPr="00C4330D">
                  <w:rPr>
                    <w:color w:val="auto"/>
                  </w:rPr>
                  <w:t>Oakland</w:t>
                </w:r>
              </w:smartTag>
              <w:r w:rsidRPr="00C4330D">
                <w:rPr>
                  <w:color w:val="auto"/>
                </w:rPr>
                <w:t xml:space="preserve">, </w:t>
              </w:r>
              <w:smartTag w:uri="urn:schemas-microsoft-com:office:smarttags" w:element="State">
                <w:r w:rsidRPr="00C4330D">
                  <w:rPr>
                    <w:color w:val="auto"/>
                  </w:rPr>
                  <w:t>CA</w:t>
                </w:r>
              </w:smartTag>
              <w:r w:rsidRPr="00C4330D">
                <w:rPr>
                  <w:color w:val="auto"/>
                </w:rPr>
                <w:t xml:space="preserve"> </w:t>
              </w:r>
              <w:smartTag w:uri="urn:schemas-microsoft-com:office:smarttags" w:element="PostalCode">
                <w:r w:rsidRPr="00C4330D">
                  <w:rPr>
                    <w:color w:val="auto"/>
                  </w:rPr>
                  <w:t>94612</w:t>
                </w:r>
              </w:smartTag>
            </w:smartTag>
          </w:p>
          <w:p w:rsidR="002D3442" w:rsidRDefault="002D3442" w:rsidP="00E369B9">
            <w:pPr>
              <w:pStyle w:val="Normal1"/>
              <w:rPr>
                <w:color w:val="auto"/>
              </w:rPr>
            </w:pPr>
            <w:r>
              <w:rPr>
                <w:color w:val="auto"/>
              </w:rPr>
              <w:t>(510) 433-0987</w:t>
            </w:r>
          </w:p>
          <w:p w:rsidR="002D3442" w:rsidRPr="00EB5063" w:rsidRDefault="00632617" w:rsidP="00F55FB4">
            <w:pPr>
              <w:shd w:val="clear" w:color="auto" w:fill="FFFFFF"/>
              <w:rPr>
                <w:color w:val="auto"/>
                <w:szCs w:val="24"/>
                <w:u w:val="single"/>
              </w:rPr>
            </w:pPr>
            <w:hyperlink r:id="rId11" w:history="1">
              <w:r w:rsidR="002D3442" w:rsidRPr="0089114D">
                <w:rPr>
                  <w:rStyle w:val="Hyperlink"/>
                  <w:szCs w:val="24"/>
                </w:rPr>
                <w:t>rcdhousing.org</w:t>
              </w:r>
            </w:hyperlink>
          </w:p>
        </w:tc>
        <w:tc>
          <w:tcPr>
            <w:tcW w:w="757" w:type="pct"/>
            <w:tcMar>
              <w:left w:w="10" w:type="dxa"/>
              <w:right w:w="10" w:type="dxa"/>
            </w:tcMar>
          </w:tcPr>
          <w:p w:rsidR="002D3442" w:rsidRDefault="002D3442" w:rsidP="00E369B9">
            <w:pPr>
              <w:pStyle w:val="Normal1"/>
              <w:rPr>
                <w:b/>
                <w:color w:val="auto"/>
              </w:rPr>
            </w:pPr>
            <w:r>
              <w:rPr>
                <w:b/>
                <w:color w:val="auto"/>
              </w:rPr>
              <w:t>Family; Special Needs</w:t>
            </w:r>
          </w:p>
          <w:p w:rsidR="002D3442" w:rsidRPr="00C4330D" w:rsidRDefault="002D3442" w:rsidP="00E369B9">
            <w:pPr>
              <w:pStyle w:val="Normal1"/>
              <w:rPr>
                <w:b/>
                <w:color w:val="auto"/>
              </w:rPr>
            </w:pPr>
            <w:r>
              <w:rPr>
                <w:b/>
                <w:color w:val="auto"/>
              </w:rPr>
              <w:t>&amp; Mixed Use</w:t>
            </w:r>
          </w:p>
          <w:p w:rsidR="002D3442" w:rsidRPr="009353BD" w:rsidRDefault="002D3442" w:rsidP="00F55FB4">
            <w:pPr>
              <w:shd w:val="clear" w:color="auto" w:fill="FFFFFF"/>
              <w:rPr>
                <w:b/>
                <w:color w:val="auto"/>
                <w:szCs w:val="24"/>
              </w:rPr>
            </w:pPr>
            <w:r w:rsidRPr="00C4330D">
              <w:rPr>
                <w:color w:val="auto"/>
              </w:rPr>
              <w:t>Studios, 1-4 bedrooms</w:t>
            </w:r>
          </w:p>
        </w:tc>
        <w:tc>
          <w:tcPr>
            <w:tcW w:w="730" w:type="pct"/>
            <w:tcMar>
              <w:left w:w="10" w:type="dxa"/>
              <w:right w:w="10" w:type="dxa"/>
            </w:tcMar>
          </w:tcPr>
          <w:p w:rsidR="002D3442" w:rsidRPr="009B5EA2" w:rsidRDefault="002D3442" w:rsidP="007738F0">
            <w:pPr>
              <w:pStyle w:val="Normal1"/>
              <w:rPr>
                <w:color w:val="auto"/>
                <w:szCs w:val="24"/>
              </w:rPr>
            </w:pPr>
            <w:r>
              <w:rPr>
                <w:color w:val="auto"/>
              </w:rPr>
              <w:t>Meeting room, laundry room</w:t>
            </w:r>
          </w:p>
        </w:tc>
        <w:tc>
          <w:tcPr>
            <w:tcW w:w="740" w:type="pct"/>
            <w:tcMar>
              <w:top w:w="14" w:type="dxa"/>
              <w:left w:w="115" w:type="dxa"/>
              <w:bottom w:w="14" w:type="dxa"/>
              <w:right w:w="115" w:type="dxa"/>
            </w:tcMar>
          </w:tcPr>
          <w:p w:rsidR="002D3442" w:rsidRPr="00C4330D" w:rsidRDefault="002D3442" w:rsidP="00E369B9">
            <w:pPr>
              <w:pStyle w:val="Normal1"/>
              <w:rPr>
                <w:b/>
                <w:color w:val="auto"/>
              </w:rPr>
            </w:pPr>
            <w:r w:rsidRPr="00C4330D">
              <w:rPr>
                <w:b/>
                <w:color w:val="auto"/>
              </w:rPr>
              <w:t xml:space="preserve">Minimum income: </w:t>
            </w:r>
          </w:p>
          <w:p w:rsidR="002D3442" w:rsidRPr="00C4330D" w:rsidRDefault="002D3442" w:rsidP="00E369B9">
            <w:pPr>
              <w:pStyle w:val="Normal1"/>
              <w:rPr>
                <w:b/>
                <w:color w:val="auto"/>
              </w:rPr>
            </w:pPr>
            <w:r w:rsidRPr="00C4330D">
              <w:rPr>
                <w:b/>
                <w:color w:val="auto"/>
              </w:rPr>
              <w:t>2x the rent</w:t>
            </w:r>
          </w:p>
          <w:p w:rsidR="002D3442" w:rsidRPr="00C4330D" w:rsidRDefault="002D3442" w:rsidP="00E369B9">
            <w:pPr>
              <w:pStyle w:val="Normal1"/>
              <w:rPr>
                <w:b/>
                <w:color w:val="auto"/>
              </w:rPr>
            </w:pPr>
          </w:p>
          <w:p w:rsidR="002D3442" w:rsidRPr="00C4330D" w:rsidRDefault="002D3442" w:rsidP="00E369B9">
            <w:pPr>
              <w:pStyle w:val="Normal1"/>
              <w:rPr>
                <w:color w:val="auto"/>
              </w:rPr>
            </w:pPr>
            <w:r w:rsidRPr="00C4330D">
              <w:rPr>
                <w:b/>
                <w:color w:val="auto"/>
              </w:rPr>
              <w:t>Maximum income:</w:t>
            </w:r>
          </w:p>
          <w:p w:rsidR="002D3442" w:rsidRPr="00D901B1" w:rsidRDefault="002D3442" w:rsidP="00F55FB4">
            <w:pPr>
              <w:pStyle w:val="Normal1"/>
              <w:rPr>
                <w:b/>
                <w:color w:val="auto"/>
              </w:rPr>
            </w:pPr>
          </w:p>
        </w:tc>
        <w:tc>
          <w:tcPr>
            <w:tcW w:w="765" w:type="pct"/>
            <w:tcMar>
              <w:top w:w="100" w:type="dxa"/>
              <w:left w:w="108" w:type="dxa"/>
              <w:bottom w:w="100" w:type="dxa"/>
              <w:right w:w="108" w:type="dxa"/>
            </w:tcMar>
          </w:tcPr>
          <w:p w:rsidR="002D3442" w:rsidRPr="00C4330D" w:rsidRDefault="002D3442" w:rsidP="00E369B9">
            <w:pPr>
              <w:pStyle w:val="Normal1"/>
              <w:rPr>
                <w:b/>
                <w:color w:val="auto"/>
              </w:rPr>
            </w:pPr>
            <w:r w:rsidRPr="00C4330D">
              <w:rPr>
                <w:b/>
                <w:color w:val="auto"/>
              </w:rPr>
              <w:t>Rent:</w:t>
            </w:r>
          </w:p>
          <w:p w:rsidR="002D3442" w:rsidRPr="00C4330D" w:rsidRDefault="002D3442" w:rsidP="00E369B9">
            <w:pPr>
              <w:pStyle w:val="Normal1"/>
              <w:rPr>
                <w:color w:val="auto"/>
              </w:rPr>
            </w:pPr>
            <w:r w:rsidRPr="00C4330D">
              <w:rPr>
                <w:b/>
                <w:color w:val="auto"/>
              </w:rPr>
              <w:t>Studio:</w:t>
            </w:r>
            <w:r w:rsidRPr="00C4330D">
              <w:rPr>
                <w:color w:val="auto"/>
              </w:rPr>
              <w:t xml:space="preserve"> $526 to $1,052</w:t>
            </w:r>
          </w:p>
          <w:p w:rsidR="002D3442" w:rsidRPr="00C4330D" w:rsidRDefault="002D3442" w:rsidP="00E369B9">
            <w:pPr>
              <w:pStyle w:val="Normal1"/>
              <w:rPr>
                <w:b/>
                <w:color w:val="auto"/>
              </w:rPr>
            </w:pPr>
            <w:r w:rsidRPr="00C4330D">
              <w:rPr>
                <w:b/>
                <w:color w:val="auto"/>
              </w:rPr>
              <w:t xml:space="preserve">1 Bedroom: </w:t>
            </w:r>
            <w:r w:rsidRPr="00C4330D">
              <w:rPr>
                <w:color w:val="auto"/>
              </w:rPr>
              <w:t xml:space="preserve"> $526 to $1,052</w:t>
            </w:r>
          </w:p>
          <w:p w:rsidR="002D3442" w:rsidRPr="00C4330D" w:rsidRDefault="002D3442" w:rsidP="00E369B9">
            <w:pPr>
              <w:pStyle w:val="Normal1"/>
              <w:rPr>
                <w:b/>
                <w:color w:val="auto"/>
                <w:szCs w:val="22"/>
              </w:rPr>
            </w:pPr>
          </w:p>
          <w:p w:rsidR="002D3442" w:rsidRPr="0076362E" w:rsidRDefault="002D3442" w:rsidP="00F55FB4">
            <w:pPr>
              <w:pStyle w:val="Normal1"/>
              <w:rPr>
                <w:b/>
                <w:color w:val="auto"/>
                <w:szCs w:val="24"/>
              </w:rPr>
            </w:pPr>
          </w:p>
        </w:tc>
        <w:tc>
          <w:tcPr>
            <w:tcW w:w="1086" w:type="pct"/>
            <w:tcMar>
              <w:top w:w="14" w:type="dxa"/>
              <w:left w:w="108" w:type="dxa"/>
              <w:bottom w:w="14" w:type="dxa"/>
              <w:right w:w="108" w:type="dxa"/>
            </w:tcMar>
          </w:tcPr>
          <w:p w:rsidR="002D3442" w:rsidRPr="00C4330D" w:rsidRDefault="002D3442" w:rsidP="00E369B9">
            <w:pPr>
              <w:pStyle w:val="Normal1"/>
              <w:rPr>
                <w:b/>
                <w:color w:val="auto"/>
              </w:rPr>
            </w:pPr>
            <w:r w:rsidRPr="00C4330D">
              <w:rPr>
                <w:b/>
                <w:color w:val="auto"/>
              </w:rPr>
              <w:t>Open Waitlist</w:t>
            </w:r>
          </w:p>
          <w:p w:rsidR="002D3442" w:rsidRPr="00C4330D" w:rsidRDefault="002D3442" w:rsidP="00E369B9">
            <w:pPr>
              <w:pStyle w:val="Normal1"/>
              <w:rPr>
                <w:b/>
                <w:color w:val="auto"/>
                <w:szCs w:val="22"/>
              </w:rPr>
            </w:pPr>
          </w:p>
          <w:p w:rsidR="002D3442" w:rsidRPr="00EA3297" w:rsidRDefault="002D3442" w:rsidP="00F55FB4">
            <w:pPr>
              <w:shd w:val="clear" w:color="auto" w:fill="FFFFFF"/>
              <w:rPr>
                <w:b/>
                <w:color w:val="auto"/>
                <w:szCs w:val="24"/>
                <w:u w:val="single"/>
              </w:rPr>
            </w:pPr>
            <w:r w:rsidRPr="00C4330D">
              <w:rPr>
                <w:b/>
                <w:color w:val="auto"/>
              </w:rPr>
              <w:t>Now Accepting Applications</w:t>
            </w:r>
          </w:p>
        </w:tc>
      </w:tr>
      <w:tr w:rsidR="002D3442" w:rsidRPr="009353BD" w:rsidTr="002D3442">
        <w:trPr>
          <w:trHeight w:val="30"/>
        </w:trPr>
        <w:tc>
          <w:tcPr>
            <w:tcW w:w="922" w:type="pct"/>
            <w:tcMar>
              <w:left w:w="10" w:type="dxa"/>
              <w:right w:w="10" w:type="dxa"/>
            </w:tcMar>
          </w:tcPr>
          <w:p w:rsidR="002D3442" w:rsidRPr="00186A6E" w:rsidRDefault="002D3442" w:rsidP="00E369B9">
            <w:pPr>
              <w:pStyle w:val="Normal1"/>
              <w:rPr>
                <w:rFonts w:cs="Arial"/>
                <w:b/>
                <w:color w:val="auto"/>
                <w:szCs w:val="21"/>
                <w:shd w:val="clear" w:color="auto" w:fill="FFFFFF"/>
              </w:rPr>
            </w:pPr>
            <w:r w:rsidRPr="00186A6E">
              <w:rPr>
                <w:rFonts w:cs="Arial"/>
                <w:b/>
                <w:color w:val="auto"/>
                <w:szCs w:val="21"/>
                <w:shd w:val="clear" w:color="auto" w:fill="FFFFFF"/>
              </w:rPr>
              <w:t>Sylvester Rutledge Manor</w:t>
            </w:r>
          </w:p>
          <w:p w:rsidR="002D3442" w:rsidRPr="00186A6E" w:rsidRDefault="002D3442" w:rsidP="00E369B9">
            <w:pPr>
              <w:pStyle w:val="Normal1"/>
              <w:rPr>
                <w:rFonts w:cs="Arial"/>
                <w:color w:val="auto"/>
                <w:szCs w:val="21"/>
                <w:shd w:val="clear" w:color="auto" w:fill="FFFFFF"/>
              </w:rPr>
            </w:pPr>
            <w:r w:rsidRPr="00186A6E">
              <w:rPr>
                <w:rFonts w:cs="Arial"/>
                <w:color w:val="auto"/>
                <w:szCs w:val="21"/>
                <w:shd w:val="clear" w:color="auto" w:fill="FFFFFF"/>
              </w:rPr>
              <w:t>3255 San Pablo</w:t>
            </w:r>
            <w:r>
              <w:rPr>
                <w:rFonts w:cs="Arial"/>
                <w:color w:val="auto"/>
                <w:szCs w:val="21"/>
                <w:shd w:val="clear" w:color="auto" w:fill="FFFFFF"/>
              </w:rPr>
              <w:t xml:space="preserve">  </w:t>
            </w:r>
            <w:r w:rsidRPr="00186A6E">
              <w:rPr>
                <w:rFonts w:cs="Arial"/>
                <w:color w:val="auto"/>
                <w:szCs w:val="21"/>
                <w:shd w:val="clear" w:color="auto" w:fill="FFFFFF"/>
              </w:rPr>
              <w:t>Ave</w:t>
            </w:r>
            <w:r>
              <w:rPr>
                <w:rFonts w:cs="Arial"/>
                <w:color w:val="auto"/>
                <w:szCs w:val="21"/>
                <w:shd w:val="clear" w:color="auto" w:fill="FFFFFF"/>
              </w:rPr>
              <w:t>,</w:t>
            </w:r>
          </w:p>
          <w:p w:rsidR="002D3442" w:rsidRPr="00186A6E" w:rsidRDefault="002D3442" w:rsidP="00E369B9">
            <w:pPr>
              <w:pStyle w:val="Normal1"/>
              <w:rPr>
                <w:rFonts w:cs="Arial"/>
                <w:color w:val="auto"/>
                <w:szCs w:val="21"/>
                <w:shd w:val="clear" w:color="auto" w:fill="FFFFFF"/>
              </w:rPr>
            </w:pPr>
            <w:smartTag w:uri="urn:schemas-microsoft-com:office:smarttags" w:element="place">
              <w:smartTag w:uri="urn:schemas-microsoft-com:office:smarttags" w:element="City">
                <w:r w:rsidRPr="00186A6E">
                  <w:rPr>
                    <w:rFonts w:cs="Arial"/>
                    <w:color w:val="auto"/>
                    <w:szCs w:val="21"/>
                    <w:shd w:val="clear" w:color="auto" w:fill="FFFFFF"/>
                  </w:rPr>
                  <w:t>Oakland</w:t>
                </w:r>
              </w:smartTag>
              <w:r w:rsidRPr="00186A6E">
                <w:rPr>
                  <w:rFonts w:cs="Arial"/>
                  <w:color w:val="auto"/>
                  <w:szCs w:val="21"/>
                  <w:shd w:val="clear" w:color="auto" w:fill="FFFFFF"/>
                </w:rPr>
                <w:t xml:space="preserve">, </w:t>
              </w:r>
              <w:smartTag w:uri="urn:schemas-microsoft-com:office:smarttags" w:element="State">
                <w:r w:rsidRPr="00186A6E">
                  <w:rPr>
                    <w:rFonts w:cs="Arial"/>
                    <w:color w:val="auto"/>
                    <w:szCs w:val="21"/>
                    <w:shd w:val="clear" w:color="auto" w:fill="FFFFFF"/>
                  </w:rPr>
                  <w:t>CA</w:t>
                </w:r>
              </w:smartTag>
              <w:r w:rsidRPr="00186A6E">
                <w:rPr>
                  <w:rFonts w:cs="Arial"/>
                  <w:color w:val="auto"/>
                  <w:szCs w:val="21"/>
                  <w:shd w:val="clear" w:color="auto" w:fill="FFFFFF"/>
                </w:rPr>
                <w:t xml:space="preserve"> </w:t>
              </w:r>
              <w:smartTag w:uri="urn:schemas-microsoft-com:office:smarttags" w:element="PostalCode">
                <w:r w:rsidRPr="00186A6E">
                  <w:rPr>
                    <w:rFonts w:cs="Arial"/>
                    <w:color w:val="auto"/>
                    <w:szCs w:val="21"/>
                    <w:shd w:val="clear" w:color="auto" w:fill="FFFFFF"/>
                  </w:rPr>
                  <w:t>94609</w:t>
                </w:r>
              </w:smartTag>
            </w:smartTag>
          </w:p>
          <w:p w:rsidR="002D3442" w:rsidRPr="00186A6E" w:rsidRDefault="002D3442" w:rsidP="00E369B9">
            <w:pPr>
              <w:pStyle w:val="Normal1"/>
              <w:rPr>
                <w:rFonts w:cs="Arial"/>
                <w:color w:val="auto"/>
                <w:szCs w:val="21"/>
                <w:shd w:val="clear" w:color="auto" w:fill="FFFFFF"/>
              </w:rPr>
            </w:pPr>
            <w:r w:rsidRPr="00186A6E">
              <w:rPr>
                <w:rFonts w:cs="Arial"/>
                <w:color w:val="auto"/>
                <w:szCs w:val="21"/>
                <w:shd w:val="clear" w:color="auto" w:fill="FFFFFF"/>
              </w:rPr>
              <w:t>(510) 595-0293</w:t>
            </w:r>
          </w:p>
          <w:p w:rsidR="002D3442" w:rsidRPr="00186A6E" w:rsidRDefault="002D3442" w:rsidP="00E369B9">
            <w:pPr>
              <w:pStyle w:val="Normal1"/>
              <w:rPr>
                <w:rFonts w:cs="Arial"/>
                <w:b/>
                <w:color w:val="auto"/>
                <w:szCs w:val="21"/>
                <w:shd w:val="clear" w:color="auto" w:fill="FFFFFF"/>
              </w:rPr>
            </w:pPr>
          </w:p>
          <w:p w:rsidR="002D3442" w:rsidRPr="00186A6E" w:rsidRDefault="002D3442" w:rsidP="00E369B9">
            <w:pPr>
              <w:pStyle w:val="Normal1"/>
              <w:rPr>
                <w:b/>
                <w:color w:val="auto"/>
              </w:rPr>
            </w:pPr>
            <w:r w:rsidRPr="00186A6E">
              <w:rPr>
                <w:b/>
                <w:color w:val="auto"/>
              </w:rPr>
              <w:t xml:space="preserve">CCH   </w:t>
            </w:r>
          </w:p>
          <w:p w:rsidR="002D3442" w:rsidRDefault="00632617" w:rsidP="00E369B9">
            <w:pPr>
              <w:pStyle w:val="Normal1"/>
              <w:rPr>
                <w:rStyle w:val="Hyperlink"/>
                <w:color w:val="auto"/>
              </w:rPr>
            </w:pPr>
            <w:hyperlink r:id="rId12" w:history="1">
              <w:r w:rsidR="002D3442" w:rsidRPr="00186A6E">
                <w:rPr>
                  <w:rStyle w:val="Hyperlink"/>
                  <w:color w:val="auto"/>
                </w:rPr>
                <w:t>www.cchnc.org</w:t>
              </w:r>
            </w:hyperlink>
          </w:p>
          <w:p w:rsidR="002D3442" w:rsidRPr="00EB5063" w:rsidRDefault="002D3442" w:rsidP="00E369B9">
            <w:pPr>
              <w:shd w:val="clear" w:color="auto" w:fill="FFFFFF"/>
              <w:rPr>
                <w:color w:val="auto"/>
                <w:szCs w:val="24"/>
                <w:u w:val="single"/>
              </w:rPr>
            </w:pPr>
          </w:p>
        </w:tc>
        <w:tc>
          <w:tcPr>
            <w:tcW w:w="757" w:type="pct"/>
            <w:tcMar>
              <w:left w:w="10" w:type="dxa"/>
              <w:right w:w="10" w:type="dxa"/>
            </w:tcMar>
          </w:tcPr>
          <w:p w:rsidR="002D3442" w:rsidRPr="00186A6E" w:rsidRDefault="002D3442" w:rsidP="00E369B9">
            <w:pPr>
              <w:pStyle w:val="Normal1"/>
              <w:rPr>
                <w:b/>
                <w:color w:val="auto"/>
              </w:rPr>
            </w:pPr>
            <w:r w:rsidRPr="00186A6E">
              <w:rPr>
                <w:b/>
                <w:color w:val="auto"/>
              </w:rPr>
              <w:t>Seniors 62+</w:t>
            </w:r>
          </w:p>
          <w:p w:rsidR="002D3442" w:rsidRPr="00186A6E" w:rsidRDefault="002D3442" w:rsidP="00E369B9">
            <w:pPr>
              <w:pStyle w:val="Normal1"/>
              <w:rPr>
                <w:color w:val="auto"/>
              </w:rPr>
            </w:pPr>
            <w:r w:rsidRPr="00186A6E">
              <w:rPr>
                <w:color w:val="auto"/>
              </w:rPr>
              <w:t>65 Units</w:t>
            </w:r>
          </w:p>
          <w:p w:rsidR="002D3442" w:rsidRPr="009353BD" w:rsidRDefault="002D3442" w:rsidP="00E369B9">
            <w:pPr>
              <w:shd w:val="clear" w:color="auto" w:fill="FFFFFF"/>
              <w:rPr>
                <w:b/>
                <w:color w:val="auto"/>
                <w:szCs w:val="24"/>
              </w:rPr>
            </w:pPr>
            <w:r w:rsidRPr="00186A6E">
              <w:rPr>
                <w:color w:val="auto"/>
              </w:rPr>
              <w:t>One Bedrooms</w:t>
            </w:r>
          </w:p>
        </w:tc>
        <w:tc>
          <w:tcPr>
            <w:tcW w:w="730" w:type="pct"/>
            <w:tcMar>
              <w:left w:w="10" w:type="dxa"/>
              <w:right w:w="10" w:type="dxa"/>
            </w:tcMar>
          </w:tcPr>
          <w:p w:rsidR="002D3442" w:rsidRPr="009B5EA2" w:rsidRDefault="002D3442" w:rsidP="00E369B9">
            <w:pPr>
              <w:pStyle w:val="Normal1"/>
              <w:rPr>
                <w:color w:val="auto"/>
                <w:szCs w:val="24"/>
              </w:rPr>
            </w:pPr>
            <w:r w:rsidRPr="00C90EC7">
              <w:rPr>
                <w:rFonts w:cs="Arial"/>
                <w:bCs/>
                <w:color w:val="auto"/>
                <w:szCs w:val="21"/>
                <w:shd w:val="clear" w:color="auto" w:fill="FFFFFF"/>
              </w:rPr>
              <w:t>Brill offers a full daily meal plan, on site washer/dryer, cable TV and free internet. All utilities and meals included in the monthly rent. AC Transit bus line 50 feet from the front door. Within walking distance to Foothill Square and Durant Square.</w:t>
            </w:r>
          </w:p>
        </w:tc>
        <w:tc>
          <w:tcPr>
            <w:tcW w:w="740" w:type="pct"/>
            <w:tcMar>
              <w:top w:w="14" w:type="dxa"/>
              <w:left w:w="115" w:type="dxa"/>
              <w:bottom w:w="14" w:type="dxa"/>
              <w:right w:w="115" w:type="dxa"/>
            </w:tcMar>
          </w:tcPr>
          <w:p w:rsidR="002D3442" w:rsidRPr="00186A6E" w:rsidRDefault="002D3442" w:rsidP="00E369B9">
            <w:pPr>
              <w:pStyle w:val="Normal1"/>
              <w:rPr>
                <w:b/>
                <w:color w:val="auto"/>
                <w:szCs w:val="22"/>
              </w:rPr>
            </w:pPr>
            <w:r w:rsidRPr="00186A6E">
              <w:rPr>
                <w:b/>
                <w:color w:val="auto"/>
                <w:szCs w:val="22"/>
              </w:rPr>
              <w:t xml:space="preserve">Minimum Income: </w:t>
            </w:r>
          </w:p>
          <w:p w:rsidR="002D3442" w:rsidRDefault="002D3442" w:rsidP="00E369B9">
            <w:pPr>
              <w:pStyle w:val="Normal1"/>
              <w:rPr>
                <w:color w:val="auto"/>
                <w:szCs w:val="22"/>
              </w:rPr>
            </w:pPr>
            <w:r w:rsidRPr="00066940">
              <w:rPr>
                <w:color w:val="auto"/>
                <w:szCs w:val="22"/>
              </w:rPr>
              <w:t>2x the rent</w:t>
            </w:r>
          </w:p>
          <w:p w:rsidR="002D3442" w:rsidRPr="00066940" w:rsidRDefault="002D3442" w:rsidP="00E369B9">
            <w:pPr>
              <w:pStyle w:val="Normal1"/>
              <w:rPr>
                <w:color w:val="auto"/>
                <w:szCs w:val="22"/>
              </w:rPr>
            </w:pPr>
          </w:p>
          <w:p w:rsidR="002D3442" w:rsidRDefault="002D3442" w:rsidP="00E369B9">
            <w:pPr>
              <w:pStyle w:val="Normal1"/>
              <w:rPr>
                <w:b/>
                <w:color w:val="auto"/>
                <w:szCs w:val="22"/>
              </w:rPr>
            </w:pPr>
            <w:r w:rsidRPr="00186A6E">
              <w:rPr>
                <w:b/>
                <w:color w:val="auto"/>
                <w:szCs w:val="22"/>
              </w:rPr>
              <w:t>Maximum Income:</w:t>
            </w:r>
          </w:p>
          <w:p w:rsidR="002D3442" w:rsidRPr="00D901B1" w:rsidRDefault="002D3442" w:rsidP="00E369B9">
            <w:pPr>
              <w:pStyle w:val="Normal1"/>
              <w:rPr>
                <w:b/>
                <w:color w:val="auto"/>
              </w:rPr>
            </w:pPr>
            <w:r w:rsidRPr="00066940">
              <w:rPr>
                <w:color w:val="auto"/>
                <w:szCs w:val="22"/>
              </w:rPr>
              <w:t>$30,735</w:t>
            </w:r>
          </w:p>
        </w:tc>
        <w:tc>
          <w:tcPr>
            <w:tcW w:w="765" w:type="pct"/>
            <w:tcMar>
              <w:top w:w="100" w:type="dxa"/>
              <w:left w:w="108" w:type="dxa"/>
              <w:bottom w:w="100" w:type="dxa"/>
              <w:right w:w="108" w:type="dxa"/>
            </w:tcMar>
          </w:tcPr>
          <w:p w:rsidR="002D3442" w:rsidRDefault="002D3442" w:rsidP="00E369B9">
            <w:pPr>
              <w:pStyle w:val="Normal1"/>
              <w:rPr>
                <w:b/>
                <w:color w:val="auto"/>
                <w:szCs w:val="22"/>
              </w:rPr>
            </w:pPr>
            <w:r>
              <w:rPr>
                <w:b/>
                <w:color w:val="auto"/>
                <w:szCs w:val="22"/>
              </w:rPr>
              <w:t>Rent:</w:t>
            </w:r>
          </w:p>
          <w:p w:rsidR="002D3442" w:rsidRDefault="002D3442" w:rsidP="00E369B9">
            <w:pPr>
              <w:pStyle w:val="Normal1"/>
              <w:rPr>
                <w:b/>
                <w:color w:val="auto"/>
                <w:szCs w:val="22"/>
              </w:rPr>
            </w:pPr>
          </w:p>
          <w:p w:rsidR="002D3442" w:rsidRPr="0076362E" w:rsidRDefault="002D3442" w:rsidP="00E369B9">
            <w:pPr>
              <w:pStyle w:val="Normal1"/>
              <w:rPr>
                <w:b/>
                <w:color w:val="auto"/>
                <w:szCs w:val="24"/>
              </w:rPr>
            </w:pPr>
            <w:r w:rsidRPr="00066940">
              <w:rPr>
                <w:b/>
                <w:color w:val="auto"/>
                <w:szCs w:val="22"/>
              </w:rPr>
              <w:t>$681</w:t>
            </w:r>
          </w:p>
        </w:tc>
        <w:tc>
          <w:tcPr>
            <w:tcW w:w="1086" w:type="pct"/>
            <w:tcMar>
              <w:top w:w="14" w:type="dxa"/>
              <w:left w:w="108" w:type="dxa"/>
              <w:bottom w:w="14" w:type="dxa"/>
              <w:right w:w="108" w:type="dxa"/>
            </w:tcMar>
          </w:tcPr>
          <w:p w:rsidR="002D3442" w:rsidRPr="00186A6E" w:rsidRDefault="002D3442" w:rsidP="00E369B9">
            <w:pPr>
              <w:pStyle w:val="Normal1"/>
              <w:rPr>
                <w:b/>
                <w:color w:val="auto"/>
              </w:rPr>
            </w:pPr>
            <w:r w:rsidRPr="00186A6E">
              <w:rPr>
                <w:b/>
                <w:color w:val="auto"/>
              </w:rPr>
              <w:t>Open Waitlist</w:t>
            </w:r>
          </w:p>
          <w:p w:rsidR="002D3442" w:rsidRPr="00EA3297" w:rsidRDefault="002D3442" w:rsidP="00E369B9">
            <w:pPr>
              <w:shd w:val="clear" w:color="auto" w:fill="FFFFFF"/>
              <w:rPr>
                <w:b/>
                <w:color w:val="auto"/>
                <w:szCs w:val="24"/>
                <w:u w:val="single"/>
              </w:rPr>
            </w:pPr>
          </w:p>
        </w:tc>
      </w:tr>
      <w:tr w:rsidR="002D3442" w:rsidRPr="009353BD" w:rsidTr="002D3442">
        <w:tc>
          <w:tcPr>
            <w:tcW w:w="922" w:type="pct"/>
            <w:tcMar>
              <w:left w:w="10" w:type="dxa"/>
              <w:right w:w="10" w:type="dxa"/>
            </w:tcMar>
          </w:tcPr>
          <w:p w:rsidR="002D3442" w:rsidRDefault="002D3442" w:rsidP="0092455A">
            <w:pPr>
              <w:rPr>
                <w:rFonts w:cs="Arial"/>
                <w:b/>
                <w:color w:val="auto"/>
                <w:szCs w:val="21"/>
                <w:shd w:val="clear" w:color="auto" w:fill="FFFFFF"/>
              </w:rPr>
            </w:pPr>
            <w:r w:rsidRPr="0092455A">
              <w:rPr>
                <w:rFonts w:cs="Arial"/>
                <w:b/>
                <w:color w:val="auto"/>
                <w:szCs w:val="21"/>
                <w:shd w:val="clear" w:color="auto" w:fill="FFFFFF"/>
              </w:rPr>
              <w:t>Brill Independent Living</w:t>
            </w:r>
          </w:p>
          <w:p w:rsidR="002D3442" w:rsidRPr="0092455A" w:rsidRDefault="002D3442" w:rsidP="0092455A">
            <w:pPr>
              <w:rPr>
                <w:rFonts w:cs="Arial"/>
                <w:color w:val="auto"/>
                <w:szCs w:val="21"/>
                <w:shd w:val="clear" w:color="auto" w:fill="FFFFFF"/>
              </w:rPr>
            </w:pPr>
            <w:r w:rsidRPr="0092455A">
              <w:rPr>
                <w:rFonts w:cs="Arial"/>
                <w:bCs/>
                <w:color w:val="auto"/>
                <w:szCs w:val="21"/>
                <w:shd w:val="clear" w:color="auto" w:fill="FFFFFF"/>
              </w:rPr>
              <w:t>1914 104th Avenue</w:t>
            </w:r>
            <w:r w:rsidRPr="0092455A">
              <w:rPr>
                <w:rFonts w:cs="Arial"/>
                <w:color w:val="auto"/>
                <w:szCs w:val="21"/>
                <w:shd w:val="clear" w:color="auto" w:fill="FFFFFF"/>
              </w:rPr>
              <w:t>,</w:t>
            </w:r>
          </w:p>
          <w:p w:rsidR="002D3442" w:rsidRPr="0092455A" w:rsidRDefault="002D3442" w:rsidP="0092455A">
            <w:pPr>
              <w:rPr>
                <w:rFonts w:cs="Arial"/>
                <w:b/>
                <w:color w:val="auto"/>
                <w:szCs w:val="21"/>
                <w:shd w:val="clear" w:color="auto" w:fill="FFFFFF"/>
              </w:rPr>
            </w:pPr>
            <w:r w:rsidRPr="0092455A">
              <w:rPr>
                <w:rFonts w:cs="Arial"/>
                <w:color w:val="auto"/>
                <w:szCs w:val="21"/>
                <w:shd w:val="clear" w:color="auto" w:fill="FFFFFF"/>
              </w:rPr>
              <w:t>Oakland, CA 94609</w:t>
            </w:r>
          </w:p>
          <w:p w:rsidR="002D3442" w:rsidRPr="0092455A" w:rsidRDefault="002D3442" w:rsidP="0092455A">
            <w:pPr>
              <w:rPr>
                <w:rFonts w:cs="Arial"/>
                <w:color w:val="auto"/>
                <w:szCs w:val="21"/>
                <w:shd w:val="clear" w:color="auto" w:fill="FFFFFF"/>
              </w:rPr>
            </w:pPr>
            <w:r w:rsidRPr="0092455A">
              <w:rPr>
                <w:rFonts w:cs="Arial"/>
                <w:color w:val="auto"/>
                <w:szCs w:val="21"/>
                <w:shd w:val="clear" w:color="auto" w:fill="FFFFFF"/>
              </w:rPr>
              <w:t xml:space="preserve">(510) </w:t>
            </w:r>
            <w:r>
              <w:rPr>
                <w:rFonts w:cs="Arial"/>
                <w:color w:val="auto"/>
                <w:szCs w:val="21"/>
                <w:shd w:val="clear" w:color="auto" w:fill="FFFFFF"/>
              </w:rPr>
              <w:t>849</w:t>
            </w:r>
            <w:r w:rsidRPr="0092455A">
              <w:rPr>
                <w:rFonts w:cs="Arial"/>
                <w:color w:val="auto"/>
                <w:szCs w:val="21"/>
                <w:shd w:val="clear" w:color="auto" w:fill="FFFFFF"/>
              </w:rPr>
              <w:t>-</w:t>
            </w:r>
            <w:r>
              <w:rPr>
                <w:rFonts w:cs="Arial"/>
                <w:color w:val="auto"/>
                <w:szCs w:val="21"/>
                <w:shd w:val="clear" w:color="auto" w:fill="FFFFFF"/>
              </w:rPr>
              <w:t>7009</w:t>
            </w:r>
          </w:p>
          <w:p w:rsidR="002D3442" w:rsidRPr="0092455A" w:rsidRDefault="002D3442" w:rsidP="0092455A">
            <w:pPr>
              <w:rPr>
                <w:rFonts w:cs="Arial"/>
                <w:b/>
                <w:color w:val="auto"/>
                <w:szCs w:val="21"/>
                <w:shd w:val="clear" w:color="auto" w:fill="FFFFFF"/>
              </w:rPr>
            </w:pPr>
          </w:p>
          <w:p w:rsidR="002D3442" w:rsidRPr="0092455A" w:rsidRDefault="002D3442" w:rsidP="0092455A">
            <w:pPr>
              <w:rPr>
                <w:rFonts w:cs="Arial"/>
                <w:b/>
                <w:color w:val="auto"/>
                <w:szCs w:val="21"/>
                <w:shd w:val="clear" w:color="auto" w:fill="FFFFFF"/>
              </w:rPr>
            </w:pPr>
          </w:p>
          <w:p w:rsidR="002D3442" w:rsidRPr="0092455A" w:rsidRDefault="002D3442" w:rsidP="0092455A">
            <w:pPr>
              <w:rPr>
                <w:rFonts w:cs="Arial"/>
                <w:b/>
                <w:color w:val="auto"/>
                <w:szCs w:val="21"/>
                <w:shd w:val="clear" w:color="auto" w:fill="FFFFFF"/>
              </w:rPr>
            </w:pPr>
          </w:p>
          <w:p w:rsidR="002D3442" w:rsidRPr="009D678E" w:rsidRDefault="002D3442" w:rsidP="00E369B9">
            <w:pPr>
              <w:shd w:val="clear" w:color="auto" w:fill="FFFFFF"/>
              <w:rPr>
                <w:color w:val="auto"/>
                <w:szCs w:val="24"/>
                <w:u w:val="single"/>
              </w:rPr>
            </w:pPr>
          </w:p>
        </w:tc>
        <w:tc>
          <w:tcPr>
            <w:tcW w:w="757" w:type="pct"/>
            <w:tcMar>
              <w:left w:w="10" w:type="dxa"/>
              <w:right w:w="10" w:type="dxa"/>
            </w:tcMar>
          </w:tcPr>
          <w:p w:rsidR="002D3442" w:rsidRPr="00E66C49" w:rsidRDefault="002D3442" w:rsidP="00E66C49">
            <w:pPr>
              <w:rPr>
                <w:rFonts w:cs="Arial"/>
                <w:b/>
                <w:bCs/>
                <w:color w:val="auto"/>
                <w:szCs w:val="21"/>
                <w:shd w:val="clear" w:color="auto" w:fill="FFFFFF"/>
              </w:rPr>
            </w:pPr>
            <w:r w:rsidRPr="00E66C49">
              <w:rPr>
                <w:rFonts w:cs="Arial"/>
                <w:b/>
                <w:bCs/>
                <w:color w:val="auto"/>
                <w:szCs w:val="21"/>
                <w:shd w:val="clear" w:color="auto" w:fill="FFFFFF"/>
              </w:rPr>
              <w:t>House w/ Rooms for Rent</w:t>
            </w:r>
          </w:p>
          <w:p w:rsidR="002D3442" w:rsidRDefault="002D3442" w:rsidP="00E66C49">
            <w:pPr>
              <w:rPr>
                <w:rFonts w:cs="Arial"/>
                <w:bCs/>
                <w:color w:val="auto"/>
                <w:szCs w:val="21"/>
                <w:shd w:val="clear" w:color="auto" w:fill="FFFFFF"/>
              </w:rPr>
            </w:pPr>
            <w:r w:rsidRPr="00E66C49">
              <w:rPr>
                <w:rFonts w:cs="Arial"/>
                <w:bCs/>
                <w:color w:val="auto"/>
                <w:szCs w:val="21"/>
                <w:shd w:val="clear" w:color="auto" w:fill="FFFFFF"/>
              </w:rPr>
              <w:t>Shared</w:t>
            </w:r>
          </w:p>
          <w:p w:rsidR="002D3442" w:rsidRDefault="002D3442" w:rsidP="00E66C49">
            <w:pPr>
              <w:rPr>
                <w:rFonts w:cs="Arial"/>
                <w:bCs/>
                <w:color w:val="auto"/>
                <w:szCs w:val="21"/>
                <w:shd w:val="clear" w:color="auto" w:fill="FFFFFF"/>
              </w:rPr>
            </w:pPr>
          </w:p>
          <w:p w:rsidR="002D3442" w:rsidRPr="00E66C49" w:rsidRDefault="002D3442" w:rsidP="00E66C49">
            <w:pPr>
              <w:rPr>
                <w:rFonts w:cs="Arial"/>
                <w:bCs/>
                <w:color w:val="auto"/>
                <w:szCs w:val="21"/>
                <w:shd w:val="clear" w:color="auto" w:fill="FFFFFF"/>
              </w:rPr>
            </w:pPr>
            <w:r w:rsidRPr="00E66C49">
              <w:rPr>
                <w:rFonts w:cs="Arial"/>
                <w:bCs/>
                <w:color w:val="auto"/>
                <w:szCs w:val="21"/>
                <w:shd w:val="clear" w:color="auto" w:fill="FFFFFF"/>
              </w:rPr>
              <w:t>Co-ed 4 Bedroom, 2 Bath Single Story House</w:t>
            </w:r>
          </w:p>
          <w:p w:rsidR="002D3442" w:rsidRDefault="002D3442" w:rsidP="00E369B9">
            <w:pPr>
              <w:pStyle w:val="Normal1"/>
              <w:rPr>
                <w:rFonts w:cs="Arial"/>
                <w:b/>
                <w:bCs/>
                <w:color w:val="auto"/>
                <w:szCs w:val="21"/>
                <w:shd w:val="clear" w:color="auto" w:fill="FFFFFF"/>
              </w:rPr>
            </w:pPr>
            <w:r>
              <w:rPr>
                <w:rFonts w:cs="Arial"/>
                <w:b/>
                <w:bCs/>
                <w:color w:val="auto"/>
                <w:szCs w:val="21"/>
                <w:shd w:val="clear" w:color="auto" w:fill="FFFFFF"/>
              </w:rPr>
              <w:t>VACANCY</w:t>
            </w:r>
          </w:p>
          <w:p w:rsidR="002D3442" w:rsidRPr="00C4330D" w:rsidRDefault="002D3442" w:rsidP="005665BE">
            <w:pPr>
              <w:pStyle w:val="Normal1"/>
              <w:rPr>
                <w:color w:val="auto"/>
              </w:rPr>
            </w:pPr>
            <w:r>
              <w:rPr>
                <w:rFonts w:cs="Arial"/>
                <w:b/>
                <w:bCs/>
                <w:color w:val="auto"/>
                <w:szCs w:val="21"/>
                <w:shd w:val="clear" w:color="auto" w:fill="FFFFFF"/>
              </w:rPr>
              <w:t>October 25</w:t>
            </w:r>
            <w:r w:rsidRPr="00C90EC7">
              <w:rPr>
                <w:rFonts w:cs="Arial"/>
                <w:b/>
                <w:bCs/>
                <w:color w:val="auto"/>
                <w:szCs w:val="21"/>
                <w:shd w:val="clear" w:color="auto" w:fill="FFFFFF"/>
              </w:rPr>
              <w:t>: 1 Female bed and</w:t>
            </w:r>
            <w:r>
              <w:rPr>
                <w:rFonts w:cs="Arial"/>
                <w:b/>
                <w:bCs/>
                <w:color w:val="auto"/>
                <w:szCs w:val="21"/>
                <w:shd w:val="clear" w:color="auto" w:fill="FFFFFF"/>
              </w:rPr>
              <w:t xml:space="preserve"> 2</w:t>
            </w:r>
            <w:r w:rsidRPr="00C90EC7">
              <w:rPr>
                <w:rFonts w:cs="Arial"/>
                <w:b/>
                <w:bCs/>
                <w:color w:val="auto"/>
                <w:szCs w:val="21"/>
                <w:shd w:val="clear" w:color="auto" w:fill="FFFFFF"/>
              </w:rPr>
              <w:t xml:space="preserve"> </w:t>
            </w:r>
            <w:r w:rsidRPr="00C90EC7">
              <w:rPr>
                <w:rFonts w:cs="Arial"/>
                <w:b/>
                <w:bCs/>
                <w:color w:val="auto"/>
                <w:szCs w:val="21"/>
                <w:shd w:val="clear" w:color="auto" w:fill="FFFFFF"/>
              </w:rPr>
              <w:lastRenderedPageBreak/>
              <w:t>Male beds</w:t>
            </w:r>
            <w:r>
              <w:rPr>
                <w:rFonts w:cs="Arial"/>
                <w:b/>
                <w:bCs/>
                <w:color w:val="auto"/>
                <w:szCs w:val="21"/>
                <w:shd w:val="clear" w:color="auto" w:fill="FFFFFF"/>
              </w:rPr>
              <w:t xml:space="preserve"> – current opening</w:t>
            </w:r>
            <w:r w:rsidRPr="00C90EC7">
              <w:rPr>
                <w:rFonts w:cs="Arial"/>
                <w:b/>
                <w:bCs/>
                <w:color w:val="auto"/>
                <w:szCs w:val="21"/>
                <w:shd w:val="clear" w:color="auto" w:fill="FFFFFF"/>
              </w:rPr>
              <w:t>.</w:t>
            </w:r>
          </w:p>
        </w:tc>
        <w:tc>
          <w:tcPr>
            <w:tcW w:w="730" w:type="pct"/>
            <w:tcMar>
              <w:left w:w="10" w:type="dxa"/>
              <w:right w:w="10" w:type="dxa"/>
            </w:tcMar>
          </w:tcPr>
          <w:p w:rsidR="002D3442" w:rsidRPr="00C4330D" w:rsidRDefault="002D3442" w:rsidP="00E369B9">
            <w:pPr>
              <w:pStyle w:val="Normal1"/>
              <w:rPr>
                <w:color w:val="auto"/>
              </w:rPr>
            </w:pPr>
          </w:p>
        </w:tc>
        <w:tc>
          <w:tcPr>
            <w:tcW w:w="740" w:type="pct"/>
            <w:tcMar>
              <w:top w:w="14" w:type="dxa"/>
              <w:left w:w="115" w:type="dxa"/>
              <w:bottom w:w="14" w:type="dxa"/>
              <w:right w:w="115" w:type="dxa"/>
            </w:tcMar>
          </w:tcPr>
          <w:p w:rsidR="002D3442" w:rsidRDefault="002D3442" w:rsidP="0092455A">
            <w:pPr>
              <w:rPr>
                <w:rFonts w:cs="Arial"/>
                <w:b/>
                <w:color w:val="auto"/>
                <w:szCs w:val="21"/>
                <w:shd w:val="clear" w:color="auto" w:fill="FFFFFF"/>
              </w:rPr>
            </w:pPr>
            <w:r>
              <w:rPr>
                <w:rFonts w:cs="Arial"/>
                <w:b/>
                <w:color w:val="auto"/>
                <w:szCs w:val="21"/>
                <w:shd w:val="clear" w:color="auto" w:fill="FFFFFF"/>
              </w:rPr>
              <w:t xml:space="preserve">No </w:t>
            </w:r>
            <w:r w:rsidRPr="0092455A">
              <w:rPr>
                <w:rFonts w:cs="Arial"/>
                <w:b/>
                <w:color w:val="auto"/>
                <w:szCs w:val="21"/>
                <w:shd w:val="clear" w:color="auto" w:fill="FFFFFF"/>
              </w:rPr>
              <w:t xml:space="preserve">Minimum Income </w:t>
            </w:r>
          </w:p>
          <w:p w:rsidR="002D3442" w:rsidRPr="0092455A" w:rsidRDefault="002D3442" w:rsidP="0092455A">
            <w:pPr>
              <w:rPr>
                <w:rFonts w:cs="Arial"/>
                <w:b/>
                <w:color w:val="auto"/>
                <w:szCs w:val="21"/>
                <w:shd w:val="clear" w:color="auto" w:fill="FFFFFF"/>
              </w:rPr>
            </w:pPr>
          </w:p>
          <w:p w:rsidR="002D3442" w:rsidRDefault="002D3442" w:rsidP="0092455A">
            <w:pPr>
              <w:rPr>
                <w:rFonts w:cs="Arial"/>
                <w:b/>
                <w:color w:val="auto"/>
                <w:szCs w:val="21"/>
                <w:shd w:val="clear" w:color="auto" w:fill="FFFFFF"/>
              </w:rPr>
            </w:pPr>
            <w:r>
              <w:rPr>
                <w:rFonts w:cs="Arial"/>
                <w:b/>
                <w:color w:val="auto"/>
                <w:szCs w:val="21"/>
                <w:shd w:val="clear" w:color="auto" w:fill="FFFFFF"/>
              </w:rPr>
              <w:t>No Maximum</w:t>
            </w:r>
          </w:p>
          <w:p w:rsidR="002D3442" w:rsidRPr="0092455A" w:rsidRDefault="002D3442" w:rsidP="0092455A">
            <w:pPr>
              <w:rPr>
                <w:rFonts w:cs="Arial"/>
                <w:b/>
                <w:color w:val="auto"/>
                <w:szCs w:val="21"/>
                <w:shd w:val="clear" w:color="auto" w:fill="FFFFFF"/>
              </w:rPr>
            </w:pPr>
            <w:r>
              <w:rPr>
                <w:rFonts w:cs="Arial"/>
                <w:b/>
                <w:color w:val="auto"/>
                <w:szCs w:val="21"/>
                <w:shd w:val="clear" w:color="auto" w:fill="FFFFFF"/>
              </w:rPr>
              <w:t>Income</w:t>
            </w:r>
          </w:p>
          <w:p w:rsidR="002D3442" w:rsidRPr="00C4330D" w:rsidRDefault="002D3442" w:rsidP="00E369B9">
            <w:pPr>
              <w:pStyle w:val="Normal1"/>
              <w:rPr>
                <w:b/>
                <w:color w:val="auto"/>
              </w:rPr>
            </w:pPr>
          </w:p>
        </w:tc>
        <w:tc>
          <w:tcPr>
            <w:tcW w:w="765" w:type="pct"/>
            <w:tcMar>
              <w:top w:w="100" w:type="dxa"/>
              <w:left w:w="108" w:type="dxa"/>
              <w:bottom w:w="100" w:type="dxa"/>
              <w:right w:w="108" w:type="dxa"/>
            </w:tcMar>
          </w:tcPr>
          <w:p w:rsidR="002D3442" w:rsidRPr="0092455A" w:rsidRDefault="002D3442" w:rsidP="0092455A">
            <w:pPr>
              <w:rPr>
                <w:rFonts w:cs="Arial"/>
                <w:b/>
                <w:color w:val="auto"/>
                <w:szCs w:val="21"/>
                <w:shd w:val="clear" w:color="auto" w:fill="FFFFFF"/>
              </w:rPr>
            </w:pPr>
            <w:r w:rsidRPr="0092455A">
              <w:rPr>
                <w:rFonts w:cs="Arial"/>
                <w:b/>
                <w:color w:val="auto"/>
                <w:szCs w:val="21"/>
                <w:shd w:val="clear" w:color="auto" w:fill="FFFFFF"/>
              </w:rPr>
              <w:t>Rent:</w:t>
            </w:r>
          </w:p>
          <w:p w:rsidR="002D3442" w:rsidRPr="0092455A" w:rsidRDefault="002D3442" w:rsidP="0092455A">
            <w:pPr>
              <w:rPr>
                <w:rFonts w:cs="Arial"/>
                <w:b/>
                <w:color w:val="auto"/>
                <w:szCs w:val="21"/>
                <w:shd w:val="clear" w:color="auto" w:fill="FFFFFF"/>
              </w:rPr>
            </w:pPr>
          </w:p>
          <w:p w:rsidR="002D3442" w:rsidRPr="00C4330D" w:rsidRDefault="002D3442" w:rsidP="00204CD5">
            <w:pPr>
              <w:pStyle w:val="Normal1"/>
              <w:rPr>
                <w:b/>
                <w:color w:val="auto"/>
              </w:rPr>
            </w:pPr>
            <w:r w:rsidRPr="0092455A">
              <w:rPr>
                <w:rFonts w:cs="Arial"/>
                <w:b/>
                <w:color w:val="auto"/>
                <w:szCs w:val="21"/>
                <w:shd w:val="clear" w:color="auto" w:fill="FFFFFF"/>
              </w:rPr>
              <w:t>$</w:t>
            </w:r>
            <w:r>
              <w:rPr>
                <w:rFonts w:cs="Arial"/>
                <w:b/>
                <w:color w:val="auto"/>
                <w:szCs w:val="21"/>
                <w:shd w:val="clear" w:color="auto" w:fill="FFFFFF"/>
              </w:rPr>
              <w:t>775/month</w:t>
            </w:r>
          </w:p>
        </w:tc>
        <w:tc>
          <w:tcPr>
            <w:tcW w:w="1086" w:type="pct"/>
            <w:tcMar>
              <w:top w:w="14" w:type="dxa"/>
              <w:left w:w="108" w:type="dxa"/>
              <w:bottom w:w="14" w:type="dxa"/>
              <w:right w:w="108" w:type="dxa"/>
            </w:tcMar>
          </w:tcPr>
          <w:p w:rsidR="002D3442" w:rsidRPr="00C4330D" w:rsidRDefault="002D3442" w:rsidP="00E369B9">
            <w:pPr>
              <w:rPr>
                <w:b/>
                <w:color w:val="auto"/>
              </w:rPr>
            </w:pPr>
            <w:r w:rsidRPr="00C90EC7">
              <w:rPr>
                <w:rFonts w:cs="Arial"/>
                <w:b/>
                <w:bCs/>
                <w:color w:val="auto"/>
                <w:szCs w:val="21"/>
                <w:shd w:val="clear" w:color="auto" w:fill="FFFFFF"/>
              </w:rPr>
              <w:t>No Credit Check Required. No specific income requirements. Do not accept Section 8. Accepts Vendor Pay. Accepts cosigner. May work with Rental Assistance Program (RAP). No pets. Not wheelchair accessible. For more info Contact Gregg Brown at (510) 849-</w:t>
            </w:r>
            <w:r w:rsidRPr="00C90EC7">
              <w:rPr>
                <w:rFonts w:cs="Arial"/>
                <w:b/>
                <w:bCs/>
                <w:color w:val="auto"/>
                <w:szCs w:val="21"/>
                <w:shd w:val="clear" w:color="auto" w:fill="FFFFFF"/>
              </w:rPr>
              <w:lastRenderedPageBreak/>
              <w:t>7009.</w:t>
            </w:r>
          </w:p>
        </w:tc>
      </w:tr>
    </w:tbl>
    <w:p w:rsidR="003C08D1" w:rsidRDefault="003C08D1" w:rsidP="00603952">
      <w:pPr>
        <w:rPr>
          <w:rStyle w:val="Strong"/>
          <w:rFonts w:cs="Helvetica"/>
          <w:b w:val="0"/>
          <w:bCs w:val="0"/>
          <w:color w:val="auto"/>
          <w:sz w:val="28"/>
          <w:szCs w:val="28"/>
          <w:u w:val="single"/>
          <w:shd w:val="clear" w:color="auto" w:fill="FFFFFF"/>
        </w:rPr>
      </w:pPr>
    </w:p>
    <w:p w:rsidR="00B65E49" w:rsidRPr="00CC631F" w:rsidRDefault="00B65E49" w:rsidP="00B65E49">
      <w:pPr>
        <w:rPr>
          <w:rStyle w:val="Strong"/>
          <w:rFonts w:cs="Helvetica"/>
          <w:b w:val="0"/>
          <w:bCs w:val="0"/>
          <w:color w:val="auto"/>
          <w:sz w:val="28"/>
          <w:szCs w:val="28"/>
          <w:shd w:val="clear" w:color="auto" w:fill="FFFFFF"/>
        </w:rPr>
      </w:pPr>
      <w:r w:rsidRPr="00CC631F">
        <w:rPr>
          <w:rStyle w:val="Strong"/>
          <w:rFonts w:cs="Helvetica"/>
          <w:bCs w:val="0"/>
          <w:color w:val="auto"/>
          <w:sz w:val="28"/>
          <w:szCs w:val="28"/>
          <w:u w:val="single"/>
          <w:shd w:val="clear" w:color="auto" w:fill="FFFFFF"/>
        </w:rPr>
        <w:t>RCD Housing:</w:t>
      </w:r>
      <w:r w:rsidRPr="00CC631F">
        <w:rPr>
          <w:rStyle w:val="Strong"/>
          <w:rFonts w:cs="Helvetica"/>
          <w:b w:val="0"/>
          <w:bCs w:val="0"/>
          <w:color w:val="auto"/>
          <w:sz w:val="28"/>
          <w:szCs w:val="28"/>
          <w:shd w:val="clear" w:color="auto" w:fill="FFFFFF"/>
        </w:rPr>
        <w:t xml:space="preserve">  </w:t>
      </w:r>
      <w:hyperlink r:id="rId13" w:history="1">
        <w:r w:rsidRPr="00CC631F">
          <w:rPr>
            <w:rStyle w:val="Hyperlink"/>
            <w:rFonts w:cs="Helvetica"/>
            <w:sz w:val="28"/>
            <w:szCs w:val="28"/>
            <w:shd w:val="clear" w:color="auto" w:fill="FFFFFF"/>
          </w:rPr>
          <w:t>rcdhousing.org</w:t>
        </w:r>
      </w:hyperlink>
      <w:r w:rsidRPr="00CC631F">
        <w:rPr>
          <w:rStyle w:val="Strong"/>
          <w:rFonts w:cs="Helvetica"/>
          <w:bCs w:val="0"/>
          <w:color w:val="auto"/>
          <w:sz w:val="28"/>
          <w:szCs w:val="28"/>
          <w:u w:val="single"/>
          <w:shd w:val="clear" w:color="auto" w:fill="FFFFFF"/>
        </w:rPr>
        <w:t xml:space="preserve"> </w:t>
      </w:r>
    </w:p>
    <w:p w:rsidR="006754A7" w:rsidRDefault="006754A7" w:rsidP="006754A7">
      <w:pPr>
        <w:rPr>
          <w:rFonts w:cs="Helvetica"/>
          <w:color w:val="auto"/>
          <w:sz w:val="28"/>
          <w:szCs w:val="28"/>
          <w:shd w:val="clear" w:color="auto" w:fill="FFFFFF"/>
        </w:rPr>
      </w:pPr>
      <w:r w:rsidRPr="00CC631F">
        <w:rPr>
          <w:rStyle w:val="Strong"/>
          <w:rFonts w:cs="Helvetica"/>
          <w:b w:val="0"/>
          <w:bCs w:val="0"/>
          <w:color w:val="auto"/>
          <w:sz w:val="28"/>
          <w:szCs w:val="28"/>
          <w:u w:val="single"/>
          <w:shd w:val="clear" w:color="auto" w:fill="FFFFFF"/>
        </w:rPr>
        <w:t>Coliseum Place:</w:t>
      </w:r>
      <w:r w:rsidRPr="00CC631F">
        <w:rPr>
          <w:rStyle w:val="apple-converted-space"/>
          <w:rFonts w:cs="Helvetica"/>
          <w:color w:val="auto"/>
          <w:sz w:val="28"/>
          <w:szCs w:val="28"/>
          <w:shd w:val="clear" w:color="auto" w:fill="FFFFFF"/>
        </w:rPr>
        <w:t> </w:t>
      </w:r>
      <w:r w:rsidRPr="00CC631F">
        <w:rPr>
          <w:rFonts w:cs="Helvetica"/>
          <w:color w:val="auto"/>
          <w:sz w:val="28"/>
          <w:szCs w:val="28"/>
          <w:shd w:val="clear" w:color="auto" w:fill="FFFFFF"/>
        </w:rPr>
        <w:t>in Oakland will accommodate 59 one, two and three bedroom units. In the early stages of design, we are</w:t>
      </w:r>
    </w:p>
    <w:p w:rsidR="006754A7" w:rsidRPr="00CC631F" w:rsidRDefault="006754A7" w:rsidP="006754A7">
      <w:pPr>
        <w:rPr>
          <w:rFonts w:cs="Helvetica"/>
          <w:color w:val="auto"/>
          <w:sz w:val="28"/>
          <w:szCs w:val="28"/>
          <w:shd w:val="clear" w:color="auto" w:fill="FFFFFF"/>
        </w:rPr>
      </w:pPr>
      <w:r w:rsidRPr="00CC631F">
        <w:rPr>
          <w:rFonts w:cs="Helvetica"/>
          <w:color w:val="auto"/>
          <w:sz w:val="28"/>
          <w:szCs w:val="28"/>
          <w:shd w:val="clear" w:color="auto" w:fill="FFFFFF"/>
        </w:rPr>
        <w:t>studying the potential for net zero energy consumption, with onsite production equal to the expected energy use.</w:t>
      </w:r>
    </w:p>
    <w:p w:rsidR="006754A7" w:rsidRPr="00CC631F" w:rsidRDefault="006754A7" w:rsidP="006754A7">
      <w:pPr>
        <w:rPr>
          <w:rFonts w:cs="Helvetica"/>
          <w:color w:val="auto"/>
          <w:sz w:val="28"/>
          <w:szCs w:val="28"/>
          <w:shd w:val="clear" w:color="auto" w:fill="FFFFFF"/>
        </w:rPr>
      </w:pPr>
      <w:r w:rsidRPr="00CC631F">
        <w:rPr>
          <w:rStyle w:val="Strong"/>
          <w:rFonts w:cs="Helvetica"/>
          <w:b w:val="0"/>
          <w:bCs w:val="0"/>
          <w:color w:val="auto"/>
          <w:sz w:val="28"/>
          <w:szCs w:val="28"/>
          <w:u w:val="single"/>
          <w:shd w:val="clear" w:color="auto" w:fill="FFFFFF"/>
        </w:rPr>
        <w:t>Stargell Commons:</w:t>
      </w:r>
      <w:r w:rsidRPr="00CC631F">
        <w:rPr>
          <w:rStyle w:val="apple-converted-space"/>
          <w:rFonts w:cs="Helvetica"/>
          <w:color w:val="auto"/>
          <w:sz w:val="28"/>
          <w:szCs w:val="28"/>
          <w:shd w:val="clear" w:color="auto" w:fill="FFFFFF"/>
        </w:rPr>
        <w:t> </w:t>
      </w:r>
      <w:r w:rsidRPr="00CC631F">
        <w:rPr>
          <w:rFonts w:cs="Helvetica"/>
          <w:color w:val="auto"/>
          <w:sz w:val="28"/>
          <w:szCs w:val="28"/>
          <w:shd w:val="clear" w:color="auto" w:fill="FFFFFF"/>
        </w:rPr>
        <w:t>will provide 32 apartment homes at Alameda Landing. Developed in partnership with Alameda Housing Authority, construction began in late 2015.</w:t>
      </w:r>
    </w:p>
    <w:p w:rsidR="006754A7" w:rsidRPr="00CC631F" w:rsidRDefault="006754A7" w:rsidP="006754A7">
      <w:pPr>
        <w:rPr>
          <w:rFonts w:cs="Helvetica"/>
          <w:color w:val="auto"/>
          <w:sz w:val="28"/>
          <w:szCs w:val="28"/>
          <w:shd w:val="clear" w:color="auto" w:fill="FFFFFF"/>
        </w:rPr>
      </w:pPr>
      <w:r w:rsidRPr="00CC631F">
        <w:rPr>
          <w:rStyle w:val="Strong"/>
          <w:rFonts w:cs="Helvetica"/>
          <w:b w:val="0"/>
          <w:bCs w:val="0"/>
          <w:color w:val="auto"/>
          <w:sz w:val="28"/>
          <w:szCs w:val="28"/>
          <w:u w:val="single"/>
          <w:shd w:val="clear" w:color="auto" w:fill="FFFFFF"/>
        </w:rPr>
        <w:t>Riviera Family Apartments:</w:t>
      </w:r>
      <w:r w:rsidRPr="00CC631F">
        <w:rPr>
          <w:rStyle w:val="apple-converted-space"/>
          <w:rFonts w:cs="Helvetica"/>
          <w:color w:val="auto"/>
          <w:sz w:val="28"/>
          <w:szCs w:val="28"/>
          <w:shd w:val="clear" w:color="auto" w:fill="FFFFFF"/>
        </w:rPr>
        <w:t> </w:t>
      </w:r>
      <w:r w:rsidRPr="00CC631F">
        <w:rPr>
          <w:rFonts w:cs="Helvetica"/>
          <w:color w:val="auto"/>
          <w:sz w:val="28"/>
          <w:szCs w:val="28"/>
          <w:shd w:val="clear" w:color="auto" w:fill="FFFFFF"/>
        </w:rPr>
        <w:t>will provide 58 affordable apartment homes close to downtown Walnut Creek and the BART station. The two buildings on two sites include eight studios, 24 one-bedroom units, seven two-bedroom units, and 18 three-bedroom units, plus a manager’s unit. Construction starts in 2016.</w:t>
      </w:r>
    </w:p>
    <w:p w:rsidR="006754A7" w:rsidRPr="00CC631F" w:rsidRDefault="006754A7" w:rsidP="006754A7">
      <w:pPr>
        <w:pStyle w:val="Normal1"/>
        <w:rPr>
          <w:b/>
          <w:bCs/>
          <w:color w:val="auto"/>
          <w:sz w:val="28"/>
          <w:szCs w:val="28"/>
          <w:u w:val="single"/>
        </w:rPr>
      </w:pPr>
      <w:r w:rsidRPr="00CC631F">
        <w:rPr>
          <w:rStyle w:val="Strong"/>
          <w:rFonts w:cs="Helvetica"/>
          <w:b w:val="0"/>
          <w:bCs w:val="0"/>
          <w:color w:val="auto"/>
          <w:sz w:val="28"/>
          <w:szCs w:val="28"/>
          <w:u w:val="single"/>
          <w:shd w:val="clear" w:color="auto" w:fill="FFFFFF"/>
        </w:rPr>
        <w:t>Embark Apartments:</w:t>
      </w:r>
      <w:r w:rsidRPr="00CC631F">
        <w:rPr>
          <w:rStyle w:val="apple-converted-space"/>
          <w:rFonts w:cs="Helvetica"/>
          <w:color w:val="auto"/>
          <w:sz w:val="28"/>
          <w:szCs w:val="28"/>
          <w:shd w:val="clear" w:color="auto" w:fill="FFFFFF"/>
        </w:rPr>
        <w:t> </w:t>
      </w:r>
      <w:r w:rsidRPr="00CC631F">
        <w:rPr>
          <w:rFonts w:cs="Helvetica"/>
          <w:color w:val="auto"/>
          <w:sz w:val="28"/>
          <w:szCs w:val="28"/>
          <w:shd w:val="clear" w:color="auto" w:fill="FFFFFF"/>
        </w:rPr>
        <w:t>in Oakland will provide approximately 65 new affordable apartments for veterans.  On the ground floor will be management offices and a large multipurpose community room next to a parking garage, with apartments</w:t>
      </w:r>
      <w:r>
        <w:rPr>
          <w:rFonts w:cs="Helvetica"/>
          <w:color w:val="auto"/>
          <w:sz w:val="28"/>
          <w:szCs w:val="28"/>
          <w:shd w:val="clear" w:color="auto" w:fill="FFFFFF"/>
        </w:rPr>
        <w:t xml:space="preserve"> above.</w:t>
      </w:r>
    </w:p>
    <w:p w:rsidR="006754A7" w:rsidRPr="00CC631F" w:rsidRDefault="006754A7" w:rsidP="006754A7">
      <w:pPr>
        <w:pStyle w:val="Normal1"/>
        <w:rPr>
          <w:bCs/>
          <w:color w:val="auto"/>
          <w:sz w:val="28"/>
          <w:szCs w:val="28"/>
        </w:rPr>
      </w:pPr>
      <w:r w:rsidRPr="00CC631F">
        <w:rPr>
          <w:b/>
          <w:bCs/>
          <w:color w:val="auto"/>
          <w:sz w:val="28"/>
          <w:szCs w:val="28"/>
          <w:u w:val="single"/>
        </w:rPr>
        <w:t>SAHA Properties:</w:t>
      </w:r>
      <w:r w:rsidRPr="00CC631F">
        <w:rPr>
          <w:bCs/>
          <w:color w:val="auto"/>
          <w:sz w:val="28"/>
          <w:szCs w:val="28"/>
        </w:rPr>
        <w:t xml:space="preserve"> </w:t>
      </w:r>
      <w:hyperlink r:id="rId14" w:history="1">
        <w:r w:rsidRPr="00CC631F">
          <w:rPr>
            <w:rStyle w:val="Hyperlink"/>
            <w:bCs/>
            <w:sz w:val="28"/>
            <w:szCs w:val="28"/>
          </w:rPr>
          <w:t>sahahomes.org</w:t>
        </w:r>
      </w:hyperlink>
    </w:p>
    <w:p w:rsidR="006754A7" w:rsidRPr="00CC631F" w:rsidRDefault="006754A7" w:rsidP="006754A7">
      <w:pPr>
        <w:pStyle w:val="Normal1"/>
        <w:rPr>
          <w:rFonts w:cs="Helvetica"/>
          <w:color w:val="auto"/>
          <w:sz w:val="28"/>
          <w:szCs w:val="28"/>
          <w:shd w:val="clear" w:color="auto" w:fill="FFFFFF"/>
        </w:rPr>
      </w:pPr>
      <w:r w:rsidRPr="00CC631F">
        <w:rPr>
          <w:bCs/>
          <w:color w:val="auto"/>
          <w:sz w:val="28"/>
          <w:szCs w:val="28"/>
          <w:u w:val="single"/>
        </w:rPr>
        <w:t>Grayson Street Apartments:</w:t>
      </w:r>
      <w:r w:rsidRPr="00CC631F">
        <w:rPr>
          <w:bCs/>
          <w:color w:val="auto"/>
          <w:sz w:val="28"/>
          <w:szCs w:val="28"/>
        </w:rPr>
        <w:t xml:space="preserve"> at 2748 San Pablo Avenue Berkeley CA </w:t>
      </w:r>
      <w:r w:rsidRPr="00CC631F">
        <w:rPr>
          <w:rFonts w:cs="Helvetica"/>
          <w:color w:val="auto"/>
          <w:sz w:val="28"/>
          <w:szCs w:val="28"/>
          <w:shd w:val="clear" w:color="auto" w:fill="FFFFFF"/>
        </w:rPr>
        <w:t>will provide 23 one and two-bedroom apartments, including one manager's unit.</w:t>
      </w:r>
    </w:p>
    <w:p w:rsidR="006754A7" w:rsidRPr="00CC631F" w:rsidRDefault="006754A7" w:rsidP="006754A7">
      <w:pPr>
        <w:pStyle w:val="Normal1"/>
        <w:rPr>
          <w:rFonts w:cs="Helvetica"/>
          <w:color w:val="auto"/>
          <w:sz w:val="28"/>
          <w:szCs w:val="28"/>
          <w:shd w:val="clear" w:color="auto" w:fill="FFFFFF"/>
        </w:rPr>
      </w:pPr>
      <w:r w:rsidRPr="00CC631F">
        <w:rPr>
          <w:rFonts w:cs="Helvetica"/>
          <w:color w:val="auto"/>
          <w:sz w:val="28"/>
          <w:szCs w:val="28"/>
          <w:u w:val="single"/>
          <w:shd w:val="clear" w:color="auto" w:fill="FFFFFF"/>
        </w:rPr>
        <w:t>Harper Crossing</w:t>
      </w:r>
      <w:r w:rsidRPr="00CC631F">
        <w:rPr>
          <w:rFonts w:cs="Helvetica"/>
          <w:b/>
          <w:color w:val="auto"/>
          <w:sz w:val="28"/>
          <w:szCs w:val="28"/>
          <w:u w:val="single"/>
          <w:shd w:val="clear" w:color="auto" w:fill="FFFFFF"/>
        </w:rPr>
        <w:t>:</w:t>
      </w:r>
      <w:r w:rsidRPr="00CC631F">
        <w:rPr>
          <w:rFonts w:cs="Helvetica"/>
          <w:color w:val="auto"/>
          <w:sz w:val="28"/>
          <w:szCs w:val="28"/>
          <w:shd w:val="clear" w:color="auto" w:fill="FFFFFF"/>
        </w:rPr>
        <w:t xml:space="preserve"> at 3132 MLK Jr. Way Berkeley, CA will be a 42-unit multifamily senior development in Berkeley, CA. The site is located directly northeast of the Ashby BART station and just 300 feet south from an AC Transit bus stop, at a highly visible, service- and transit-accessible location.  </w:t>
      </w:r>
    </w:p>
    <w:p w:rsidR="0008646C" w:rsidRDefault="006754A7" w:rsidP="006754A7">
      <w:pPr>
        <w:rPr>
          <w:rFonts w:cs="Helvetica"/>
          <w:color w:val="auto"/>
          <w:sz w:val="28"/>
          <w:szCs w:val="28"/>
          <w:shd w:val="clear" w:color="auto" w:fill="FFFFFF"/>
        </w:rPr>
      </w:pPr>
      <w:r w:rsidRPr="00CC631F">
        <w:rPr>
          <w:rFonts w:cs="Helvetica"/>
          <w:color w:val="auto"/>
          <w:sz w:val="28"/>
          <w:szCs w:val="28"/>
          <w:u w:val="single"/>
          <w:shd w:val="clear" w:color="auto" w:fill="FFFFFF"/>
        </w:rPr>
        <w:t>Redwood Hills Townhomes:</w:t>
      </w:r>
      <w:r w:rsidRPr="00CC631F">
        <w:rPr>
          <w:rFonts w:cs="Helvetica"/>
          <w:b/>
          <w:color w:val="auto"/>
          <w:sz w:val="28"/>
          <w:szCs w:val="28"/>
          <w:u w:val="single"/>
          <w:shd w:val="clear" w:color="auto" w:fill="FFFFFF"/>
        </w:rPr>
        <w:t xml:space="preserve"> </w:t>
      </w:r>
      <w:r w:rsidRPr="00CC631F">
        <w:rPr>
          <w:rFonts w:cs="Helvetica"/>
          <w:color w:val="auto"/>
          <w:sz w:val="28"/>
          <w:szCs w:val="28"/>
          <w:shd w:val="clear" w:color="auto" w:fill="FFFFFF"/>
        </w:rPr>
        <w:t xml:space="preserve"> at 4856, 4862 &amp; 4868 Calaveras Avenue Oakland, CA  will consist of 28 units of family housing</w:t>
      </w:r>
    </w:p>
    <w:p w:rsidR="00724D21" w:rsidRDefault="00724D21" w:rsidP="00724D21">
      <w:pPr>
        <w:pStyle w:val="Normal1"/>
        <w:rPr>
          <w:rFonts w:cs="Helvetica"/>
          <w:color w:val="auto"/>
          <w:sz w:val="28"/>
          <w:szCs w:val="28"/>
          <w:shd w:val="clear" w:color="auto" w:fill="FFFFFF"/>
        </w:rPr>
      </w:pPr>
      <w:r w:rsidRPr="00CC631F">
        <w:rPr>
          <w:rFonts w:cs="Helvetica"/>
          <w:color w:val="auto"/>
          <w:sz w:val="28"/>
          <w:szCs w:val="28"/>
          <w:shd w:val="clear" w:color="auto" w:fill="FFFFFF"/>
        </w:rPr>
        <w:t xml:space="preserve">with two and three stories wood frame construction and one podium building. Rents will range from 30%-50% AMI. Features </w:t>
      </w:r>
    </w:p>
    <w:p w:rsidR="00724D21" w:rsidRPr="00CC631F" w:rsidRDefault="00724D21" w:rsidP="00724D21">
      <w:pPr>
        <w:pStyle w:val="Normal1"/>
        <w:rPr>
          <w:rStyle w:val="apple-converted-space"/>
          <w:rFonts w:cs="Helvetica"/>
          <w:caps/>
          <w:color w:val="auto"/>
          <w:sz w:val="28"/>
          <w:szCs w:val="28"/>
          <w:shd w:val="clear" w:color="auto" w:fill="FFFFFF"/>
        </w:rPr>
      </w:pPr>
      <w:r w:rsidRPr="00CC631F">
        <w:rPr>
          <w:rFonts w:cs="Helvetica"/>
          <w:color w:val="auto"/>
          <w:sz w:val="28"/>
          <w:szCs w:val="28"/>
          <w:shd w:val="clear" w:color="auto" w:fill="FFFFFF"/>
        </w:rPr>
        <w:t>will include a community clubhouse, vegetable boxes and bay-friendly landscaping.</w:t>
      </w:r>
      <w:r w:rsidRPr="00CC631F">
        <w:rPr>
          <w:rStyle w:val="apple-converted-space"/>
          <w:rFonts w:cs="Helvetica"/>
          <w:caps/>
          <w:color w:val="auto"/>
          <w:sz w:val="28"/>
          <w:szCs w:val="28"/>
          <w:shd w:val="clear" w:color="auto" w:fill="FFFFFF"/>
        </w:rPr>
        <w:tab/>
      </w:r>
    </w:p>
    <w:p w:rsidR="00724D21" w:rsidRDefault="00724D21" w:rsidP="00724D21">
      <w:pPr>
        <w:pStyle w:val="Normal1"/>
        <w:rPr>
          <w:bCs/>
          <w:caps/>
          <w:color w:val="auto"/>
          <w:sz w:val="28"/>
          <w:szCs w:val="28"/>
        </w:rPr>
      </w:pPr>
      <w:r w:rsidRPr="00CC631F">
        <w:rPr>
          <w:bCs/>
          <w:color w:val="auto"/>
          <w:sz w:val="28"/>
          <w:szCs w:val="28"/>
          <w:u w:val="single"/>
        </w:rPr>
        <w:t>Camino 23:</w:t>
      </w:r>
      <w:r w:rsidRPr="00CC631F">
        <w:rPr>
          <w:bCs/>
          <w:color w:val="auto"/>
          <w:sz w:val="28"/>
          <w:szCs w:val="28"/>
        </w:rPr>
        <w:t xml:space="preserve"> at 23rd Avenue and International Boulevard Oakland, C</w:t>
      </w:r>
      <w:r w:rsidRPr="00CC631F">
        <w:rPr>
          <w:bCs/>
          <w:caps/>
          <w:color w:val="auto"/>
          <w:sz w:val="28"/>
          <w:szCs w:val="28"/>
        </w:rPr>
        <w:t xml:space="preserve">A </w:t>
      </w:r>
    </w:p>
    <w:p w:rsidR="00724D21" w:rsidRDefault="00724D21" w:rsidP="006754A7">
      <w:pPr>
        <w:rPr>
          <w:rStyle w:val="Strong"/>
          <w:rFonts w:cs="Helvetica"/>
          <w:b w:val="0"/>
          <w:bCs w:val="0"/>
          <w:color w:val="auto"/>
          <w:sz w:val="28"/>
          <w:szCs w:val="28"/>
          <w:u w:val="single"/>
          <w:shd w:val="clear" w:color="auto" w:fill="FFFFFF"/>
        </w:rPr>
      </w:pPr>
    </w:p>
    <w:p w:rsidR="006B0478" w:rsidRPr="00D239BE" w:rsidRDefault="00632617" w:rsidP="006B0478">
      <w:pPr>
        <w:pStyle w:val="NormalWeb"/>
        <w:shd w:val="clear" w:color="auto" w:fill="FFFFFF"/>
        <w:spacing w:before="0" w:beforeAutospacing="0" w:after="0" w:afterAutospacing="0" w:line="366" w:lineRule="atLeast"/>
        <w:jc w:val="both"/>
        <w:textAlignment w:val="baseline"/>
        <w:rPr>
          <w:rStyle w:val="apple-converted-space"/>
        </w:rPr>
      </w:pPr>
      <w:hyperlink r:id="rId15" w:tgtFrame="_blank" w:history="1">
        <w:r w:rsidR="006B0478" w:rsidRPr="00D239BE">
          <w:rPr>
            <w:rStyle w:val="Hyperlink"/>
            <w:b/>
            <w:bCs/>
            <w:color w:val="auto"/>
            <w:bdr w:val="none" w:sz="0" w:space="0" w:color="auto" w:frame="1"/>
          </w:rPr>
          <w:t>Ashland NSP</w:t>
        </w:r>
      </w:hyperlink>
      <w:r w:rsidR="004A5181" w:rsidRPr="00D239BE">
        <w:rPr>
          <w:rStyle w:val="Strong"/>
          <w:bdr w:val="none" w:sz="0" w:space="0" w:color="auto" w:frame="1"/>
        </w:rPr>
        <w:t xml:space="preserve">; </w:t>
      </w:r>
      <w:r w:rsidR="006B0478" w:rsidRPr="00D239BE">
        <w:t>Four single family homes providing shared housing for 14 formerly homeless individuals with serious mental illness.</w:t>
      </w:r>
      <w:r w:rsidR="006B0478" w:rsidRPr="00D239BE">
        <w:rPr>
          <w:rStyle w:val="apple-converted-space"/>
        </w:rPr>
        <w:t> </w:t>
      </w:r>
    </w:p>
    <w:p w:rsidR="006B0478" w:rsidRPr="00E369B9" w:rsidRDefault="006B0478" w:rsidP="0071146A">
      <w:pPr>
        <w:pStyle w:val="NormalWeb"/>
        <w:shd w:val="clear" w:color="auto" w:fill="FFFFFF"/>
        <w:spacing w:before="0" w:beforeAutospacing="0" w:after="0" w:afterAutospacing="0" w:line="366" w:lineRule="atLeast"/>
        <w:jc w:val="both"/>
        <w:textAlignment w:val="baseline"/>
        <w:rPr>
          <w:rStyle w:val="Strong"/>
          <w:b w:val="0"/>
          <w:bCs w:val="0"/>
        </w:rPr>
      </w:pPr>
      <w:r w:rsidRPr="00D239BE">
        <w:rPr>
          <w:b/>
          <w:u w:val="single"/>
          <w:bdr w:val="none" w:sz="0" w:space="0" w:color="auto" w:frame="1"/>
        </w:rPr>
        <w:t>How to Apply</w:t>
      </w:r>
      <w:r w:rsidRPr="00D239BE">
        <w:rPr>
          <w:b/>
        </w:rPr>
        <w:t>:</w:t>
      </w:r>
      <w:r w:rsidRPr="00D239BE">
        <w:t xml:space="preserve"> Please contact</w:t>
      </w:r>
      <w:r w:rsidRPr="00D239BE">
        <w:rPr>
          <w:rStyle w:val="apple-converted-space"/>
        </w:rPr>
        <w:t> </w:t>
      </w:r>
      <w:hyperlink r:id="rId16" w:tgtFrame="_blank" w:history="1">
        <w:r w:rsidRPr="00D239BE">
          <w:rPr>
            <w:rStyle w:val="Hyperlink"/>
            <w:b/>
            <w:color w:val="auto"/>
            <w:bdr w:val="none" w:sz="0" w:space="0" w:color="auto" w:frame="1"/>
          </w:rPr>
          <w:t>Alameda County Behavioral Health Care Services</w:t>
        </w:r>
      </w:hyperlink>
      <w:r w:rsidRPr="00D239BE">
        <w:rPr>
          <w:rStyle w:val="apple-converted-space"/>
          <w:b/>
        </w:rPr>
        <w:t> </w:t>
      </w:r>
      <w:r w:rsidRPr="00D239BE">
        <w:rPr>
          <w:b/>
        </w:rPr>
        <w:t>to</w:t>
      </w:r>
      <w:r w:rsidRPr="00D239BE">
        <w:t xml:space="preserve"> find out more information </w:t>
      </w:r>
      <w:r w:rsidR="00E369B9">
        <w:t>about this housing opportunity.</w:t>
      </w:r>
    </w:p>
    <w:p w:rsidR="0071146A" w:rsidRDefault="006B0478" w:rsidP="0071146A">
      <w:pPr>
        <w:pStyle w:val="NormalWeb"/>
        <w:shd w:val="clear" w:color="auto" w:fill="FFFFFF"/>
        <w:spacing w:before="0" w:beforeAutospacing="0" w:after="0" w:afterAutospacing="0" w:line="366" w:lineRule="atLeast"/>
        <w:jc w:val="both"/>
        <w:textAlignment w:val="baseline"/>
        <w:rPr>
          <w:rStyle w:val="apple-converted-space"/>
        </w:rPr>
      </w:pPr>
      <w:r w:rsidRPr="00D239BE">
        <w:rPr>
          <w:rStyle w:val="Strong"/>
          <w:u w:val="single"/>
          <w:bdr w:val="none" w:sz="0" w:space="0" w:color="auto" w:frame="1"/>
        </w:rPr>
        <w:t>Scattered Site Properties</w:t>
      </w:r>
      <w:r w:rsidRPr="00D239BE">
        <w:rPr>
          <w:rStyle w:val="apple-converted-space"/>
        </w:rPr>
        <w:t> </w:t>
      </w:r>
      <w:r w:rsidRPr="00D239BE">
        <w:t>HCEB owns and operates numerous single family and small multifamily properties for low income individ</w:t>
      </w:r>
      <w:r w:rsidR="00CC631F">
        <w:t>uals with special needs through</w:t>
      </w:r>
      <w:r w:rsidRPr="00D239BE">
        <w:t>out Alameda and Contra Costa County.</w:t>
      </w:r>
      <w:r w:rsidRPr="00D239BE">
        <w:rPr>
          <w:rStyle w:val="apple-converted-space"/>
        </w:rPr>
        <w:t> </w:t>
      </w:r>
    </w:p>
    <w:p w:rsidR="006B0478" w:rsidRPr="00D239BE" w:rsidRDefault="006B0478" w:rsidP="0071146A">
      <w:pPr>
        <w:pStyle w:val="NormalWeb"/>
        <w:shd w:val="clear" w:color="auto" w:fill="FFFFFF"/>
        <w:spacing w:before="0" w:beforeAutospacing="0" w:after="0" w:afterAutospacing="0" w:line="366" w:lineRule="atLeast"/>
        <w:jc w:val="both"/>
        <w:textAlignment w:val="baseline"/>
      </w:pPr>
      <w:r w:rsidRPr="00D239BE">
        <w:rPr>
          <w:b/>
          <w:u w:val="single"/>
          <w:bdr w:val="none" w:sz="0" w:space="0" w:color="auto" w:frame="1"/>
        </w:rPr>
        <w:lastRenderedPageBreak/>
        <w:t>How to Apply</w:t>
      </w:r>
      <w:r w:rsidRPr="00D239BE">
        <w:rPr>
          <w:b/>
        </w:rPr>
        <w:t>:</w:t>
      </w:r>
      <w:r w:rsidRPr="00D239BE">
        <w:t xml:space="preserve"> Housing openin</w:t>
      </w:r>
      <w:r w:rsidR="000A1D11" w:rsidRPr="00D239BE">
        <w:t xml:space="preserve">gs will be announced via HCEB </w:t>
      </w:r>
      <w:r w:rsidRPr="00D239BE">
        <w:t>Housing Connection emails. If you wish to receive these and other housing opportunity announcements, please email</w:t>
      </w:r>
      <w:r w:rsidRPr="00D239BE">
        <w:rPr>
          <w:rStyle w:val="apple-converted-space"/>
        </w:rPr>
        <w:t> </w:t>
      </w:r>
      <w:hyperlink r:id="rId17" w:history="1">
        <w:r w:rsidRPr="00D239BE">
          <w:rPr>
            <w:rStyle w:val="Hyperlink"/>
            <w:b/>
            <w:color w:val="auto"/>
            <w:bdr w:val="none" w:sz="0" w:space="0" w:color="auto" w:frame="1"/>
          </w:rPr>
          <w:t>info@hceb.org</w:t>
        </w:r>
        <w:r w:rsidRPr="00D239BE">
          <w:rPr>
            <w:rStyle w:val="Hyperlink"/>
            <w:color w:val="auto"/>
          </w:rPr>
          <w:t> </w:t>
        </w:r>
      </w:hyperlink>
      <w:r w:rsidRPr="00D239BE">
        <w:t>with the subject line “Subscribe to Housing Connection”.</w:t>
      </w:r>
    </w:p>
    <w:p w:rsidR="00E41C97" w:rsidRDefault="00E41C97" w:rsidP="00E41C97">
      <w:pPr>
        <w:pStyle w:val="NormalWeb"/>
        <w:spacing w:before="0" w:beforeAutospacing="0" w:after="0" w:afterAutospacing="0" w:line="300" w:lineRule="atLeast"/>
        <w:textAlignment w:val="baseline"/>
        <w:rPr>
          <w:b/>
          <w:u w:val="single"/>
          <w:bdr w:val="none" w:sz="0" w:space="0" w:color="auto" w:frame="1"/>
        </w:rPr>
      </w:pPr>
      <w:r w:rsidRPr="00D239BE">
        <w:rPr>
          <w:b/>
          <w:u w:val="single"/>
          <w:bdr w:val="none" w:sz="0" w:space="0" w:color="auto" w:frame="1"/>
        </w:rPr>
        <w:t xml:space="preserve">The table below contains </w:t>
      </w:r>
      <w:smartTag w:uri="urn:schemas-microsoft-com:office:smarttags" w:element="City">
        <w:smartTag w:uri="urn:schemas-microsoft-com:office:smarttags" w:element="place">
          <w:r w:rsidRPr="00D239BE">
            <w:rPr>
              <w:b/>
              <w:u w:val="single"/>
              <w:bdr w:val="none" w:sz="0" w:space="0" w:color="auto" w:frame="1"/>
            </w:rPr>
            <w:t>Eden</w:t>
          </w:r>
        </w:smartTag>
      </w:smartTag>
      <w:r w:rsidRPr="00D239BE">
        <w:rPr>
          <w:b/>
          <w:u w:val="single"/>
          <w:bdr w:val="none" w:sz="0" w:space="0" w:color="auto" w:frame="1"/>
        </w:rPr>
        <w:t>'s current development activities.  All timelines and project details are approximate and subject to change due to a variety of factors. </w:t>
      </w:r>
    </w:p>
    <w:p w:rsidR="00103C57" w:rsidRDefault="00103C57" w:rsidP="00E41C97">
      <w:pPr>
        <w:pStyle w:val="NormalWeb"/>
        <w:spacing w:before="0" w:beforeAutospacing="0" w:after="0" w:afterAutospacing="0" w:line="300" w:lineRule="atLeast"/>
        <w:textAlignment w:val="baseline"/>
        <w:rPr>
          <w:b/>
          <w:u w:val="single"/>
        </w:rPr>
      </w:pPr>
    </w:p>
    <w:p w:rsidR="001A718F" w:rsidRPr="00D239BE" w:rsidRDefault="001A1B38" w:rsidP="001A718F">
      <w:pPr>
        <w:pStyle w:val="Normal1"/>
        <w:rPr>
          <w:b/>
          <w:color w:val="auto"/>
          <w:sz w:val="52"/>
          <w:szCs w:val="52"/>
        </w:rPr>
      </w:pPr>
      <w:r>
        <w:rPr>
          <w:b/>
          <w:color w:val="auto"/>
          <w:sz w:val="52"/>
          <w:szCs w:val="52"/>
        </w:rPr>
        <w:t>SAN MATEO</w:t>
      </w:r>
      <w:r w:rsidR="001A718F" w:rsidRPr="00D239BE">
        <w:rPr>
          <w:b/>
          <w:color w:val="auto"/>
          <w:sz w:val="52"/>
          <w:szCs w:val="52"/>
        </w:rPr>
        <w:t xml:space="preserve"> COUNTY</w:t>
      </w:r>
    </w:p>
    <w:tbl>
      <w:tblPr>
        <w:tblW w:w="148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6"/>
        <w:gridCol w:w="2156"/>
        <w:gridCol w:w="2695"/>
        <w:gridCol w:w="2216"/>
        <w:gridCol w:w="2126"/>
        <w:gridCol w:w="2485"/>
      </w:tblGrid>
      <w:tr w:rsidR="001A718F" w:rsidRPr="00D239BE" w:rsidTr="0028017A">
        <w:trPr>
          <w:trHeight w:val="520"/>
          <w:jc w:val="center"/>
        </w:trPr>
        <w:tc>
          <w:tcPr>
            <w:tcW w:w="3216" w:type="dxa"/>
            <w:shd w:val="clear" w:color="auto" w:fill="FFFFFF"/>
            <w:tcMar>
              <w:left w:w="10" w:type="dxa"/>
              <w:right w:w="10" w:type="dxa"/>
            </w:tcMar>
          </w:tcPr>
          <w:p w:rsidR="001A718F" w:rsidRPr="00D239BE" w:rsidRDefault="001A718F" w:rsidP="006658BC">
            <w:pPr>
              <w:pStyle w:val="Normal1"/>
              <w:jc w:val="center"/>
              <w:rPr>
                <w:color w:val="auto"/>
                <w:szCs w:val="24"/>
              </w:rPr>
            </w:pPr>
            <w:r w:rsidRPr="00D239BE">
              <w:rPr>
                <w:b/>
                <w:color w:val="auto"/>
                <w:szCs w:val="24"/>
              </w:rPr>
              <w:t>Property</w:t>
            </w:r>
          </w:p>
        </w:tc>
        <w:tc>
          <w:tcPr>
            <w:tcW w:w="2156" w:type="dxa"/>
            <w:shd w:val="clear" w:color="auto" w:fill="FFFFFF"/>
            <w:tcMar>
              <w:left w:w="10" w:type="dxa"/>
              <w:right w:w="10" w:type="dxa"/>
            </w:tcMar>
          </w:tcPr>
          <w:p w:rsidR="001A718F" w:rsidRPr="00D239BE" w:rsidRDefault="009353BD" w:rsidP="006658BC">
            <w:pPr>
              <w:pStyle w:val="Normal1"/>
              <w:jc w:val="center"/>
              <w:rPr>
                <w:color w:val="auto"/>
                <w:szCs w:val="24"/>
              </w:rPr>
            </w:pPr>
            <w:r w:rsidRPr="00D239BE">
              <w:rPr>
                <w:b/>
                <w:color w:val="auto"/>
                <w:szCs w:val="24"/>
              </w:rPr>
              <w:t>Type</w:t>
            </w:r>
            <w:r w:rsidR="001A718F" w:rsidRPr="00D239BE">
              <w:rPr>
                <w:b/>
                <w:color w:val="auto"/>
                <w:szCs w:val="24"/>
              </w:rPr>
              <w:t xml:space="preserve"> of Unit</w:t>
            </w:r>
          </w:p>
        </w:tc>
        <w:tc>
          <w:tcPr>
            <w:tcW w:w="2695" w:type="dxa"/>
            <w:shd w:val="clear" w:color="auto" w:fill="FFFFFF"/>
            <w:tcMar>
              <w:left w:w="10" w:type="dxa"/>
              <w:right w:w="10" w:type="dxa"/>
            </w:tcMar>
          </w:tcPr>
          <w:p w:rsidR="001A718F" w:rsidRPr="00D239BE" w:rsidRDefault="001A718F" w:rsidP="006658BC">
            <w:pPr>
              <w:pStyle w:val="Normal1"/>
              <w:jc w:val="center"/>
              <w:rPr>
                <w:color w:val="auto"/>
                <w:szCs w:val="24"/>
              </w:rPr>
            </w:pPr>
            <w:r w:rsidRPr="00D239BE">
              <w:rPr>
                <w:b/>
                <w:color w:val="auto"/>
                <w:szCs w:val="24"/>
              </w:rPr>
              <w:t>Amenities</w:t>
            </w:r>
          </w:p>
        </w:tc>
        <w:tc>
          <w:tcPr>
            <w:tcW w:w="2216" w:type="dxa"/>
            <w:shd w:val="clear" w:color="auto" w:fill="FFFFFF"/>
            <w:tcMar>
              <w:top w:w="14" w:type="dxa"/>
              <w:left w:w="115" w:type="dxa"/>
              <w:bottom w:w="14" w:type="dxa"/>
              <w:right w:w="115" w:type="dxa"/>
            </w:tcMar>
          </w:tcPr>
          <w:p w:rsidR="001A718F" w:rsidRPr="00D239BE" w:rsidRDefault="001A718F" w:rsidP="006658BC">
            <w:pPr>
              <w:pStyle w:val="Normal1"/>
              <w:jc w:val="center"/>
              <w:rPr>
                <w:color w:val="auto"/>
                <w:szCs w:val="24"/>
              </w:rPr>
            </w:pPr>
            <w:r w:rsidRPr="00D239BE">
              <w:rPr>
                <w:b/>
                <w:color w:val="auto"/>
                <w:szCs w:val="24"/>
              </w:rPr>
              <w:t>Income Requirements</w:t>
            </w:r>
          </w:p>
        </w:tc>
        <w:tc>
          <w:tcPr>
            <w:tcW w:w="2126" w:type="dxa"/>
            <w:shd w:val="clear" w:color="auto" w:fill="FFFFFF"/>
            <w:tcMar>
              <w:top w:w="100" w:type="dxa"/>
              <w:left w:w="108" w:type="dxa"/>
              <w:bottom w:w="100" w:type="dxa"/>
              <w:right w:w="108" w:type="dxa"/>
            </w:tcMar>
          </w:tcPr>
          <w:p w:rsidR="001A718F" w:rsidRPr="00D239BE" w:rsidRDefault="001A718F" w:rsidP="006658BC">
            <w:pPr>
              <w:pStyle w:val="Normal1"/>
              <w:jc w:val="center"/>
              <w:rPr>
                <w:color w:val="auto"/>
                <w:szCs w:val="24"/>
              </w:rPr>
            </w:pPr>
            <w:r w:rsidRPr="00D239BE">
              <w:rPr>
                <w:b/>
                <w:color w:val="auto"/>
                <w:szCs w:val="24"/>
              </w:rPr>
              <w:t>Rent/</w:t>
            </w:r>
          </w:p>
          <w:p w:rsidR="001A718F" w:rsidRPr="00D239BE" w:rsidRDefault="001A718F" w:rsidP="006658BC">
            <w:pPr>
              <w:pStyle w:val="Normal1"/>
              <w:jc w:val="center"/>
              <w:rPr>
                <w:color w:val="auto"/>
                <w:szCs w:val="24"/>
              </w:rPr>
            </w:pPr>
            <w:r w:rsidRPr="00D239BE">
              <w:rPr>
                <w:b/>
                <w:color w:val="auto"/>
                <w:szCs w:val="24"/>
              </w:rPr>
              <w:t>Occupancy Limits</w:t>
            </w:r>
          </w:p>
        </w:tc>
        <w:tc>
          <w:tcPr>
            <w:tcW w:w="2485" w:type="dxa"/>
            <w:shd w:val="clear" w:color="auto" w:fill="FFFFFF"/>
            <w:tcMar>
              <w:top w:w="14" w:type="dxa"/>
              <w:left w:w="108" w:type="dxa"/>
              <w:bottom w:w="14" w:type="dxa"/>
              <w:right w:w="108" w:type="dxa"/>
            </w:tcMar>
          </w:tcPr>
          <w:p w:rsidR="001A718F" w:rsidRPr="00D239BE" w:rsidRDefault="001A718F" w:rsidP="006658BC">
            <w:pPr>
              <w:pStyle w:val="Normal1"/>
              <w:jc w:val="center"/>
              <w:rPr>
                <w:color w:val="auto"/>
                <w:szCs w:val="24"/>
              </w:rPr>
            </w:pPr>
            <w:r w:rsidRPr="00D239BE">
              <w:rPr>
                <w:b/>
                <w:color w:val="auto"/>
                <w:szCs w:val="24"/>
              </w:rPr>
              <w:t>How to Apply</w:t>
            </w:r>
          </w:p>
        </w:tc>
      </w:tr>
      <w:tr w:rsidR="00CE7274" w:rsidRPr="00D239BE" w:rsidTr="00DA3DF2">
        <w:trPr>
          <w:trHeight w:val="1573"/>
          <w:jc w:val="center"/>
        </w:trPr>
        <w:tc>
          <w:tcPr>
            <w:tcW w:w="3216" w:type="dxa"/>
            <w:shd w:val="clear" w:color="auto" w:fill="FFFFFF"/>
            <w:tcMar>
              <w:left w:w="10" w:type="dxa"/>
              <w:right w:w="10" w:type="dxa"/>
            </w:tcMar>
          </w:tcPr>
          <w:p w:rsidR="007442E5" w:rsidRPr="007442E5" w:rsidRDefault="007442E5" w:rsidP="007442E5">
            <w:pPr>
              <w:pStyle w:val="Normal1"/>
              <w:rPr>
                <w:b/>
                <w:color w:val="auto"/>
                <w:szCs w:val="24"/>
              </w:rPr>
            </w:pPr>
            <w:r w:rsidRPr="007442E5">
              <w:rPr>
                <w:b/>
                <w:color w:val="auto"/>
                <w:szCs w:val="24"/>
              </w:rPr>
              <w:t>Peninsula Del Rey</w:t>
            </w:r>
          </w:p>
          <w:p w:rsidR="007442E5" w:rsidRDefault="007442E5" w:rsidP="007442E5">
            <w:pPr>
              <w:pStyle w:val="Normal1"/>
              <w:rPr>
                <w:color w:val="auto"/>
                <w:szCs w:val="24"/>
              </w:rPr>
            </w:pPr>
            <w:r>
              <w:rPr>
                <w:color w:val="auto"/>
                <w:szCs w:val="24"/>
              </w:rPr>
              <w:t>165 Pierce St.</w:t>
            </w:r>
          </w:p>
          <w:p w:rsidR="001A1B38" w:rsidRDefault="007442E5" w:rsidP="007442E5">
            <w:pPr>
              <w:pStyle w:val="Normal1"/>
              <w:rPr>
                <w:color w:val="auto"/>
                <w:szCs w:val="24"/>
              </w:rPr>
            </w:pPr>
            <w:r w:rsidRPr="007442E5">
              <w:rPr>
                <w:color w:val="auto"/>
                <w:szCs w:val="24"/>
              </w:rPr>
              <w:t>Daly City, CA 94015</w:t>
            </w:r>
          </w:p>
          <w:p w:rsidR="007442E5" w:rsidRDefault="007442E5" w:rsidP="007442E5">
            <w:pPr>
              <w:pStyle w:val="Normal1"/>
              <w:rPr>
                <w:color w:val="auto"/>
                <w:szCs w:val="24"/>
              </w:rPr>
            </w:pPr>
            <w:r w:rsidRPr="007442E5">
              <w:rPr>
                <w:color w:val="auto"/>
                <w:szCs w:val="24"/>
              </w:rPr>
              <w:t>650-992-2100</w:t>
            </w:r>
          </w:p>
          <w:p w:rsidR="00494BC3" w:rsidRDefault="00494BC3" w:rsidP="007442E5">
            <w:pPr>
              <w:pStyle w:val="Normal1"/>
              <w:rPr>
                <w:color w:val="auto"/>
                <w:szCs w:val="24"/>
              </w:rPr>
            </w:pPr>
          </w:p>
          <w:p w:rsidR="00494BC3" w:rsidRPr="00A3553A" w:rsidRDefault="00494BC3" w:rsidP="007442E5">
            <w:pPr>
              <w:pStyle w:val="Normal1"/>
              <w:rPr>
                <w:color w:val="auto"/>
                <w:szCs w:val="24"/>
              </w:rPr>
            </w:pPr>
          </w:p>
        </w:tc>
        <w:tc>
          <w:tcPr>
            <w:tcW w:w="2156" w:type="dxa"/>
            <w:shd w:val="clear" w:color="auto" w:fill="FFFFFF"/>
            <w:tcMar>
              <w:left w:w="10" w:type="dxa"/>
              <w:right w:w="10" w:type="dxa"/>
            </w:tcMar>
          </w:tcPr>
          <w:p w:rsidR="00494BC3" w:rsidRPr="00494BC3" w:rsidRDefault="00494BC3" w:rsidP="007442E5">
            <w:pPr>
              <w:pStyle w:val="Normal1"/>
              <w:rPr>
                <w:b/>
                <w:color w:val="auto"/>
                <w:szCs w:val="24"/>
              </w:rPr>
            </w:pPr>
            <w:r w:rsidRPr="00494BC3">
              <w:rPr>
                <w:b/>
                <w:color w:val="auto"/>
                <w:szCs w:val="24"/>
              </w:rPr>
              <w:t xml:space="preserve">Seniors </w:t>
            </w:r>
          </w:p>
          <w:p w:rsidR="009D2424" w:rsidRPr="00494BC3" w:rsidRDefault="00494BC3" w:rsidP="007442E5">
            <w:pPr>
              <w:pStyle w:val="Normal1"/>
              <w:rPr>
                <w:b/>
                <w:color w:val="auto"/>
                <w:szCs w:val="24"/>
              </w:rPr>
            </w:pPr>
            <w:r w:rsidRPr="00494BC3">
              <w:rPr>
                <w:b/>
                <w:color w:val="auto"/>
                <w:szCs w:val="24"/>
              </w:rPr>
              <w:t>55+</w:t>
            </w:r>
          </w:p>
          <w:p w:rsidR="00494BC3" w:rsidRPr="00A27C72" w:rsidRDefault="00494BC3" w:rsidP="007442E5">
            <w:pPr>
              <w:pStyle w:val="Normal1"/>
              <w:rPr>
                <w:color w:val="auto"/>
                <w:szCs w:val="24"/>
              </w:rPr>
            </w:pPr>
            <w:r>
              <w:rPr>
                <w:color w:val="auto"/>
                <w:szCs w:val="24"/>
              </w:rPr>
              <w:t>1BR</w:t>
            </w:r>
          </w:p>
        </w:tc>
        <w:tc>
          <w:tcPr>
            <w:tcW w:w="2695" w:type="dxa"/>
            <w:shd w:val="clear" w:color="auto" w:fill="FFFFFF"/>
            <w:tcMar>
              <w:left w:w="10" w:type="dxa"/>
              <w:right w:w="10" w:type="dxa"/>
            </w:tcMar>
          </w:tcPr>
          <w:p w:rsidR="00CE7274" w:rsidRPr="00A27C72" w:rsidRDefault="00494BC3" w:rsidP="00494BC3">
            <w:pPr>
              <w:pStyle w:val="Normal1"/>
              <w:rPr>
                <w:color w:val="auto"/>
                <w:szCs w:val="24"/>
              </w:rPr>
            </w:pPr>
            <w:r>
              <w:rPr>
                <w:color w:val="auto"/>
                <w:szCs w:val="24"/>
              </w:rPr>
              <w:t>Parking space included, washer dryer in unit, roll-in shower, within blocks of pharmacy, hospital and public transportation</w:t>
            </w:r>
          </w:p>
        </w:tc>
        <w:tc>
          <w:tcPr>
            <w:tcW w:w="2216" w:type="dxa"/>
            <w:shd w:val="clear" w:color="auto" w:fill="FFFFFF"/>
            <w:tcMar>
              <w:top w:w="14" w:type="dxa"/>
              <w:left w:w="115" w:type="dxa"/>
              <w:bottom w:w="14" w:type="dxa"/>
              <w:right w:w="115" w:type="dxa"/>
            </w:tcMar>
          </w:tcPr>
          <w:p w:rsidR="009D2424" w:rsidRDefault="00494BC3" w:rsidP="007442E5">
            <w:pPr>
              <w:pStyle w:val="Normal1"/>
              <w:rPr>
                <w:b/>
                <w:sz w:val="22"/>
                <w:szCs w:val="22"/>
              </w:rPr>
            </w:pPr>
            <w:r w:rsidRPr="00AA58BD">
              <w:rPr>
                <w:b/>
                <w:sz w:val="22"/>
                <w:szCs w:val="22"/>
              </w:rPr>
              <w:t>Maximum Income:</w:t>
            </w:r>
          </w:p>
          <w:p w:rsidR="00686229" w:rsidRDefault="00686229" w:rsidP="007442E5">
            <w:pPr>
              <w:pStyle w:val="Normal1"/>
              <w:rPr>
                <w:sz w:val="22"/>
                <w:szCs w:val="22"/>
              </w:rPr>
            </w:pPr>
            <w:r w:rsidRPr="00686229">
              <w:rPr>
                <w:sz w:val="22"/>
                <w:szCs w:val="22"/>
              </w:rPr>
              <w:t xml:space="preserve">No more than </w:t>
            </w:r>
          </w:p>
          <w:p w:rsidR="00686229" w:rsidRPr="00686229" w:rsidRDefault="00686229" w:rsidP="007442E5">
            <w:pPr>
              <w:pStyle w:val="Normal1"/>
              <w:rPr>
                <w:sz w:val="22"/>
                <w:szCs w:val="22"/>
              </w:rPr>
            </w:pPr>
            <w:r w:rsidRPr="00686229">
              <w:rPr>
                <w:b/>
                <w:sz w:val="22"/>
                <w:szCs w:val="22"/>
              </w:rPr>
              <w:t>$43,000</w:t>
            </w:r>
            <w:r w:rsidRPr="00686229">
              <w:rPr>
                <w:sz w:val="22"/>
                <w:szCs w:val="22"/>
              </w:rPr>
              <w:t xml:space="preserve"> for 1 person and </w:t>
            </w:r>
            <w:r w:rsidRPr="00686229">
              <w:rPr>
                <w:b/>
                <w:sz w:val="22"/>
                <w:szCs w:val="22"/>
              </w:rPr>
              <w:t>$49,000</w:t>
            </w:r>
            <w:r w:rsidRPr="00686229">
              <w:rPr>
                <w:sz w:val="22"/>
                <w:szCs w:val="22"/>
              </w:rPr>
              <w:t xml:space="preserve"> for 2 people</w:t>
            </w:r>
          </w:p>
        </w:tc>
        <w:tc>
          <w:tcPr>
            <w:tcW w:w="2126" w:type="dxa"/>
            <w:shd w:val="clear" w:color="auto" w:fill="FFFFFF"/>
            <w:tcMar>
              <w:top w:w="100" w:type="dxa"/>
              <w:left w:w="108" w:type="dxa"/>
              <w:bottom w:w="100" w:type="dxa"/>
              <w:right w:w="108" w:type="dxa"/>
            </w:tcMar>
          </w:tcPr>
          <w:p w:rsidR="001A1B38" w:rsidRPr="00686229" w:rsidRDefault="00883EBC" w:rsidP="00686229">
            <w:pPr>
              <w:pStyle w:val="Normal1"/>
              <w:rPr>
                <w:sz w:val="22"/>
                <w:szCs w:val="22"/>
              </w:rPr>
            </w:pPr>
            <w:r w:rsidRPr="00AA58BD">
              <w:rPr>
                <w:b/>
                <w:sz w:val="22"/>
                <w:szCs w:val="22"/>
              </w:rPr>
              <w:t>Rent:</w:t>
            </w:r>
            <w:r w:rsidR="001A1B38">
              <w:rPr>
                <w:rFonts w:ascii="Trebuchet MS" w:hAnsi="Trebuchet MS"/>
                <w:b/>
                <w:bCs/>
                <w:color w:val="000033"/>
                <w:sz w:val="17"/>
                <w:szCs w:val="17"/>
              </w:rPr>
              <w:br/>
            </w:r>
            <w:r w:rsidR="00494BC3" w:rsidRPr="00494BC3">
              <w:rPr>
                <w:color w:val="auto"/>
                <w:szCs w:val="24"/>
              </w:rPr>
              <w:t>$1,345</w:t>
            </w:r>
          </w:p>
          <w:p w:rsidR="00CE7274" w:rsidRPr="00D239BE" w:rsidRDefault="00674362" w:rsidP="009D2424">
            <w:pPr>
              <w:pStyle w:val="Normal1"/>
              <w:rPr>
                <w:b/>
                <w:color w:val="auto"/>
                <w:szCs w:val="24"/>
              </w:rPr>
            </w:pPr>
            <w:r>
              <w:rPr>
                <w:b/>
                <w:color w:val="auto"/>
                <w:szCs w:val="24"/>
              </w:rPr>
              <w:t>Vouchers and Section 8 will not be accepted. Private pay only.</w:t>
            </w:r>
          </w:p>
        </w:tc>
        <w:tc>
          <w:tcPr>
            <w:tcW w:w="2485" w:type="dxa"/>
            <w:shd w:val="clear" w:color="auto" w:fill="FFFFFF"/>
            <w:tcMar>
              <w:top w:w="14" w:type="dxa"/>
              <w:left w:w="108" w:type="dxa"/>
              <w:bottom w:w="14" w:type="dxa"/>
              <w:right w:w="108" w:type="dxa"/>
            </w:tcMar>
          </w:tcPr>
          <w:p w:rsidR="00FA3CE8" w:rsidRDefault="00FA3CE8" w:rsidP="008604FF">
            <w:pPr>
              <w:pStyle w:val="Normal1"/>
              <w:rPr>
                <w:b/>
                <w:color w:val="auto"/>
                <w:szCs w:val="24"/>
              </w:rPr>
            </w:pPr>
            <w:r>
              <w:rPr>
                <w:b/>
                <w:color w:val="auto"/>
                <w:szCs w:val="24"/>
              </w:rPr>
              <w:t xml:space="preserve">Waitlist </w:t>
            </w:r>
            <w:r w:rsidR="009D2424">
              <w:rPr>
                <w:b/>
                <w:color w:val="auto"/>
                <w:szCs w:val="24"/>
              </w:rPr>
              <w:t>open.</w:t>
            </w:r>
          </w:p>
          <w:p w:rsidR="00674362" w:rsidRDefault="00674362" w:rsidP="008604FF">
            <w:pPr>
              <w:pStyle w:val="Normal1"/>
              <w:rPr>
                <w:b/>
                <w:color w:val="auto"/>
                <w:szCs w:val="24"/>
              </w:rPr>
            </w:pPr>
            <w:r>
              <w:rPr>
                <w:b/>
                <w:color w:val="auto"/>
                <w:szCs w:val="24"/>
              </w:rPr>
              <w:t>3-4 years.</w:t>
            </w:r>
          </w:p>
          <w:p w:rsidR="00CE7274" w:rsidRDefault="00494BC3" w:rsidP="001A1B38">
            <w:pPr>
              <w:pStyle w:val="Normal1"/>
              <w:rPr>
                <w:bCs/>
                <w:color w:val="auto"/>
                <w:szCs w:val="24"/>
              </w:rPr>
            </w:pPr>
            <w:r>
              <w:rPr>
                <w:bCs/>
                <w:color w:val="auto"/>
                <w:szCs w:val="24"/>
              </w:rPr>
              <w:t xml:space="preserve">Contact: </w:t>
            </w:r>
            <w:r w:rsidRPr="00494BC3">
              <w:rPr>
                <w:bCs/>
                <w:color w:val="auto"/>
                <w:szCs w:val="24"/>
              </w:rPr>
              <w:t xml:space="preserve">Senior </w:t>
            </w:r>
            <w:r w:rsidRPr="00494BC3">
              <w:rPr>
                <w:bCs/>
                <w:color w:val="auto"/>
                <w:szCs w:val="24"/>
              </w:rPr>
              <w:br/>
            </w:r>
            <w:r w:rsidR="00204CD5">
              <w:rPr>
                <w:bCs/>
                <w:color w:val="auto"/>
                <w:szCs w:val="24"/>
              </w:rPr>
              <w:t>Muriel Terrill</w:t>
            </w:r>
          </w:p>
          <w:p w:rsidR="00204CD5" w:rsidRDefault="00204CD5" w:rsidP="001A1B38">
            <w:pPr>
              <w:pStyle w:val="Normal1"/>
              <w:rPr>
                <w:bCs/>
                <w:color w:val="auto"/>
                <w:szCs w:val="24"/>
              </w:rPr>
            </w:pPr>
            <w:r>
              <w:rPr>
                <w:bCs/>
                <w:color w:val="auto"/>
                <w:szCs w:val="24"/>
              </w:rPr>
              <w:t>Byron Sakanari</w:t>
            </w:r>
          </w:p>
          <w:p w:rsidR="00494BC3" w:rsidRPr="00494BC3" w:rsidRDefault="00494BC3" w:rsidP="001A1B38">
            <w:pPr>
              <w:pStyle w:val="Normal1"/>
              <w:rPr>
                <w:color w:val="auto"/>
                <w:szCs w:val="24"/>
              </w:rPr>
            </w:pPr>
            <w:r w:rsidRPr="00494BC3">
              <w:rPr>
                <w:color w:val="auto"/>
                <w:szCs w:val="24"/>
              </w:rPr>
              <w:t>650-992-2100</w:t>
            </w:r>
          </w:p>
        </w:tc>
      </w:tr>
      <w:tr w:rsidR="00CE7274" w:rsidRPr="00D239BE" w:rsidTr="00DA3DF2">
        <w:trPr>
          <w:trHeight w:val="1420"/>
          <w:jc w:val="center"/>
        </w:trPr>
        <w:tc>
          <w:tcPr>
            <w:tcW w:w="3216" w:type="dxa"/>
            <w:shd w:val="clear" w:color="auto" w:fill="FFFFFF"/>
            <w:tcMar>
              <w:left w:w="10" w:type="dxa"/>
              <w:right w:w="10" w:type="dxa"/>
            </w:tcMar>
          </w:tcPr>
          <w:p w:rsidR="00686229" w:rsidRPr="00686229" w:rsidRDefault="00686229" w:rsidP="00686229">
            <w:pPr>
              <w:pStyle w:val="Normal1"/>
              <w:rPr>
                <w:b/>
                <w:color w:val="auto"/>
                <w:szCs w:val="24"/>
              </w:rPr>
            </w:pPr>
            <w:r w:rsidRPr="00686229">
              <w:rPr>
                <w:b/>
                <w:color w:val="auto"/>
                <w:szCs w:val="24"/>
              </w:rPr>
              <w:t>Alida Manor Apartments</w:t>
            </w:r>
          </w:p>
          <w:p w:rsidR="00686229" w:rsidRDefault="00686229" w:rsidP="00686229">
            <w:pPr>
              <w:pStyle w:val="Normal1"/>
              <w:rPr>
                <w:color w:val="auto"/>
                <w:szCs w:val="24"/>
              </w:rPr>
            </w:pPr>
            <w:r w:rsidRPr="00686229">
              <w:rPr>
                <w:color w:val="auto"/>
                <w:szCs w:val="24"/>
              </w:rPr>
              <w:t>416 Alida Way</w:t>
            </w:r>
          </w:p>
          <w:p w:rsidR="00CE7274" w:rsidRPr="00686229" w:rsidRDefault="00686229" w:rsidP="00686229">
            <w:pPr>
              <w:pStyle w:val="Normal1"/>
              <w:rPr>
                <w:color w:val="auto"/>
                <w:szCs w:val="24"/>
              </w:rPr>
            </w:pPr>
            <w:r w:rsidRPr="00686229">
              <w:rPr>
                <w:color w:val="auto"/>
                <w:szCs w:val="24"/>
              </w:rPr>
              <w:t xml:space="preserve">South San Francisco, CA 94080 </w:t>
            </w:r>
          </w:p>
          <w:p w:rsidR="00CE7274" w:rsidRPr="007A1211" w:rsidRDefault="004F5E2D" w:rsidP="008604FF">
            <w:pPr>
              <w:pStyle w:val="Normal1"/>
              <w:rPr>
                <w:color w:val="auto"/>
                <w:szCs w:val="24"/>
              </w:rPr>
            </w:pPr>
            <w:r w:rsidRPr="004F5E2D">
              <w:rPr>
                <w:color w:val="auto"/>
                <w:szCs w:val="24"/>
              </w:rPr>
              <w:t>415-961-6648</w:t>
            </w:r>
          </w:p>
        </w:tc>
        <w:tc>
          <w:tcPr>
            <w:tcW w:w="2156" w:type="dxa"/>
            <w:shd w:val="clear" w:color="auto" w:fill="FFFFFF"/>
            <w:tcMar>
              <w:left w:w="10" w:type="dxa"/>
              <w:right w:w="10" w:type="dxa"/>
            </w:tcMar>
          </w:tcPr>
          <w:p w:rsidR="00CE7274" w:rsidRDefault="00686229" w:rsidP="008604FF">
            <w:pPr>
              <w:pStyle w:val="Normal1"/>
              <w:rPr>
                <w:b/>
                <w:color w:val="auto"/>
              </w:rPr>
            </w:pPr>
            <w:r>
              <w:rPr>
                <w:b/>
                <w:color w:val="auto"/>
              </w:rPr>
              <w:t>Individuals</w:t>
            </w:r>
          </w:p>
          <w:p w:rsidR="00686229" w:rsidRPr="00686229" w:rsidRDefault="00686229" w:rsidP="008604FF">
            <w:pPr>
              <w:pStyle w:val="Normal1"/>
              <w:rPr>
                <w:b/>
                <w:color w:val="auto"/>
              </w:rPr>
            </w:pPr>
          </w:p>
          <w:p w:rsidR="00CE7274" w:rsidRPr="00D239BE" w:rsidRDefault="00686229" w:rsidP="005665BE">
            <w:pPr>
              <w:pStyle w:val="Normal1"/>
              <w:rPr>
                <w:b/>
                <w:color w:val="auto"/>
              </w:rPr>
            </w:pPr>
            <w:r>
              <w:rPr>
                <w:color w:val="auto"/>
                <w:szCs w:val="24"/>
              </w:rPr>
              <w:t>Studio</w:t>
            </w:r>
            <w:r w:rsidR="00C34EDD">
              <w:rPr>
                <w:color w:val="auto"/>
                <w:szCs w:val="24"/>
              </w:rPr>
              <w:t xml:space="preserve"> / 1 B</w:t>
            </w:r>
            <w:r w:rsidR="005665BE">
              <w:rPr>
                <w:color w:val="auto"/>
                <w:szCs w:val="24"/>
              </w:rPr>
              <w:t>R</w:t>
            </w:r>
            <w:r w:rsidR="00C34EDD">
              <w:rPr>
                <w:color w:val="auto"/>
                <w:szCs w:val="24"/>
              </w:rPr>
              <w:t xml:space="preserve"> / 2 B</w:t>
            </w:r>
            <w:r w:rsidR="005665BE">
              <w:rPr>
                <w:color w:val="auto"/>
                <w:szCs w:val="24"/>
              </w:rPr>
              <w:t>R</w:t>
            </w:r>
          </w:p>
        </w:tc>
        <w:tc>
          <w:tcPr>
            <w:tcW w:w="2695" w:type="dxa"/>
            <w:shd w:val="clear" w:color="auto" w:fill="FFFFFF"/>
            <w:tcMar>
              <w:left w:w="10" w:type="dxa"/>
              <w:right w:w="10" w:type="dxa"/>
            </w:tcMar>
          </w:tcPr>
          <w:p w:rsidR="00CE7274" w:rsidRDefault="004F5E2D" w:rsidP="008604FF">
            <w:pPr>
              <w:pStyle w:val="Normal1"/>
              <w:rPr>
                <w:color w:val="auto"/>
                <w:szCs w:val="24"/>
              </w:rPr>
            </w:pPr>
            <w:r>
              <w:rPr>
                <w:color w:val="auto"/>
                <w:szCs w:val="24"/>
              </w:rPr>
              <w:t>Utilities included, blocks away from grocery store and pharmacy.</w:t>
            </w:r>
          </w:p>
        </w:tc>
        <w:tc>
          <w:tcPr>
            <w:tcW w:w="2216" w:type="dxa"/>
            <w:shd w:val="clear" w:color="auto" w:fill="FFFFFF"/>
            <w:tcMar>
              <w:top w:w="14" w:type="dxa"/>
              <w:left w:w="115" w:type="dxa"/>
              <w:bottom w:w="14" w:type="dxa"/>
              <w:right w:w="115" w:type="dxa"/>
            </w:tcMar>
          </w:tcPr>
          <w:p w:rsidR="00CE7274" w:rsidRDefault="00CE7274" w:rsidP="008604FF">
            <w:pPr>
              <w:pStyle w:val="Normal1"/>
              <w:rPr>
                <w:b/>
                <w:sz w:val="22"/>
                <w:szCs w:val="22"/>
              </w:rPr>
            </w:pPr>
            <w:r>
              <w:rPr>
                <w:b/>
                <w:sz w:val="22"/>
                <w:szCs w:val="22"/>
              </w:rPr>
              <w:t xml:space="preserve">Minimum </w:t>
            </w:r>
            <w:r w:rsidRPr="00AA58BD">
              <w:rPr>
                <w:b/>
                <w:sz w:val="22"/>
                <w:szCs w:val="22"/>
              </w:rPr>
              <w:t>Income</w:t>
            </w:r>
            <w:r>
              <w:rPr>
                <w:b/>
                <w:sz w:val="22"/>
                <w:szCs w:val="22"/>
              </w:rPr>
              <w:t xml:space="preserve">: </w:t>
            </w:r>
          </w:p>
          <w:p w:rsidR="00CE7274" w:rsidRDefault="00CE7274" w:rsidP="008604FF">
            <w:pPr>
              <w:pStyle w:val="Normal1"/>
              <w:rPr>
                <w:b/>
                <w:sz w:val="22"/>
                <w:szCs w:val="22"/>
              </w:rPr>
            </w:pPr>
          </w:p>
          <w:p w:rsidR="00CE7274" w:rsidRDefault="00CE7274" w:rsidP="008604FF">
            <w:pPr>
              <w:pStyle w:val="Normal1"/>
              <w:rPr>
                <w:b/>
                <w:sz w:val="22"/>
                <w:szCs w:val="22"/>
              </w:rPr>
            </w:pPr>
            <w:r w:rsidRPr="00AA58BD">
              <w:rPr>
                <w:b/>
                <w:sz w:val="22"/>
                <w:szCs w:val="22"/>
              </w:rPr>
              <w:t>Maximum Income:</w:t>
            </w:r>
          </w:p>
          <w:p w:rsidR="00D64182" w:rsidRDefault="00D64182" w:rsidP="008604FF">
            <w:pPr>
              <w:pStyle w:val="Normal1"/>
              <w:rPr>
                <w:b/>
                <w:sz w:val="22"/>
                <w:szCs w:val="22"/>
              </w:rPr>
            </w:pPr>
            <w:r>
              <w:rPr>
                <w:b/>
                <w:sz w:val="22"/>
                <w:szCs w:val="22"/>
              </w:rPr>
              <w:t>(Individual)</w:t>
            </w:r>
          </w:p>
          <w:p w:rsidR="005665BE" w:rsidRDefault="005665BE" w:rsidP="008604FF">
            <w:pPr>
              <w:pStyle w:val="Normal1"/>
              <w:rPr>
                <w:b/>
                <w:sz w:val="22"/>
                <w:szCs w:val="22"/>
              </w:rPr>
            </w:pPr>
          </w:p>
          <w:p w:rsidR="00102191" w:rsidRDefault="005665BE" w:rsidP="008604FF">
            <w:pPr>
              <w:pStyle w:val="Normal1"/>
              <w:rPr>
                <w:b/>
                <w:sz w:val="22"/>
                <w:szCs w:val="22"/>
              </w:rPr>
            </w:pPr>
            <w:r>
              <w:rPr>
                <w:b/>
                <w:sz w:val="22"/>
                <w:szCs w:val="22"/>
              </w:rPr>
              <w:t>Credit Check</w:t>
            </w:r>
          </w:p>
          <w:p w:rsidR="00CE7274" w:rsidRDefault="00CE7274" w:rsidP="008604FF">
            <w:pPr>
              <w:pStyle w:val="Normal1"/>
              <w:rPr>
                <w:b/>
                <w:sz w:val="22"/>
                <w:szCs w:val="22"/>
              </w:rPr>
            </w:pPr>
          </w:p>
        </w:tc>
        <w:tc>
          <w:tcPr>
            <w:tcW w:w="2126" w:type="dxa"/>
            <w:shd w:val="clear" w:color="auto" w:fill="FFFFFF"/>
            <w:tcMar>
              <w:top w:w="100" w:type="dxa"/>
              <w:left w:w="108" w:type="dxa"/>
              <w:bottom w:w="100" w:type="dxa"/>
              <w:right w:w="108" w:type="dxa"/>
            </w:tcMar>
          </w:tcPr>
          <w:p w:rsidR="00883EBC" w:rsidRPr="00AA58BD" w:rsidRDefault="00883EBC" w:rsidP="00883EBC">
            <w:pPr>
              <w:pStyle w:val="Normal1"/>
              <w:rPr>
                <w:sz w:val="22"/>
                <w:szCs w:val="22"/>
              </w:rPr>
            </w:pPr>
            <w:r w:rsidRPr="00AA58BD">
              <w:rPr>
                <w:b/>
                <w:sz w:val="22"/>
                <w:szCs w:val="22"/>
              </w:rPr>
              <w:t>Rent:</w:t>
            </w:r>
          </w:p>
          <w:p w:rsidR="00CE7274" w:rsidRDefault="00D64182" w:rsidP="00182401">
            <w:pPr>
              <w:pStyle w:val="Normal1"/>
              <w:rPr>
                <w:color w:val="auto"/>
                <w:szCs w:val="24"/>
              </w:rPr>
            </w:pPr>
            <w:r>
              <w:rPr>
                <w:color w:val="auto"/>
                <w:szCs w:val="24"/>
              </w:rPr>
              <w:t xml:space="preserve">Studio </w:t>
            </w:r>
            <w:r w:rsidR="00686229">
              <w:rPr>
                <w:color w:val="auto"/>
                <w:szCs w:val="24"/>
              </w:rPr>
              <w:t>$1</w:t>
            </w:r>
            <w:r w:rsidR="004F5E2D">
              <w:rPr>
                <w:color w:val="auto"/>
                <w:szCs w:val="24"/>
              </w:rPr>
              <w:t>,</w:t>
            </w:r>
            <w:r w:rsidR="00686229">
              <w:rPr>
                <w:color w:val="auto"/>
                <w:szCs w:val="24"/>
              </w:rPr>
              <w:t>450</w:t>
            </w:r>
          </w:p>
          <w:p w:rsidR="00D64182" w:rsidRDefault="00D64182" w:rsidP="00182401">
            <w:pPr>
              <w:pStyle w:val="Normal1"/>
              <w:rPr>
                <w:b/>
                <w:color w:val="auto"/>
                <w:szCs w:val="24"/>
              </w:rPr>
            </w:pPr>
            <w:r>
              <w:rPr>
                <w:color w:val="auto"/>
                <w:szCs w:val="24"/>
              </w:rPr>
              <w:t>1 Bedroom $2.000</w:t>
            </w:r>
          </w:p>
        </w:tc>
        <w:tc>
          <w:tcPr>
            <w:tcW w:w="2485" w:type="dxa"/>
            <w:shd w:val="clear" w:color="auto" w:fill="FFFFFF"/>
            <w:tcMar>
              <w:top w:w="14" w:type="dxa"/>
              <w:left w:w="108" w:type="dxa"/>
              <w:bottom w:w="14" w:type="dxa"/>
              <w:right w:w="108" w:type="dxa"/>
            </w:tcMar>
          </w:tcPr>
          <w:p w:rsidR="004F5E2D" w:rsidRDefault="004F5E2D" w:rsidP="00686229">
            <w:pPr>
              <w:pStyle w:val="Normal1"/>
              <w:rPr>
                <w:b/>
                <w:iCs/>
                <w:color w:val="auto"/>
              </w:rPr>
            </w:pPr>
            <w:r w:rsidRPr="004F5E2D">
              <w:rPr>
                <w:b/>
                <w:iCs/>
                <w:color w:val="auto"/>
              </w:rPr>
              <w:t>Waitlist open.</w:t>
            </w:r>
          </w:p>
          <w:p w:rsidR="00686229" w:rsidRPr="004F5E2D" w:rsidRDefault="004F5E2D" w:rsidP="00686229">
            <w:pPr>
              <w:pStyle w:val="Normal1"/>
              <w:rPr>
                <w:iCs/>
                <w:color w:val="auto"/>
              </w:rPr>
            </w:pPr>
            <w:r w:rsidRPr="004F5E2D">
              <w:rPr>
                <w:iCs/>
                <w:color w:val="auto"/>
              </w:rPr>
              <w:t xml:space="preserve">Contact: </w:t>
            </w:r>
            <w:r w:rsidR="00686229" w:rsidRPr="004F5E2D">
              <w:rPr>
                <w:iCs/>
                <w:color w:val="auto"/>
              </w:rPr>
              <w:t>Chandler Properties</w:t>
            </w:r>
          </w:p>
          <w:p w:rsidR="00CE7274" w:rsidRDefault="00686229" w:rsidP="00686229">
            <w:pPr>
              <w:pStyle w:val="Normal1"/>
              <w:rPr>
                <w:iCs/>
                <w:color w:val="auto"/>
              </w:rPr>
            </w:pPr>
            <w:r w:rsidRPr="004F5E2D">
              <w:rPr>
                <w:iCs/>
                <w:color w:val="auto"/>
              </w:rPr>
              <w:t>Mariel Bryne</w:t>
            </w:r>
          </w:p>
          <w:p w:rsidR="004F5E2D" w:rsidRPr="008E50DB" w:rsidRDefault="004F5E2D" w:rsidP="00686229">
            <w:pPr>
              <w:pStyle w:val="Normal1"/>
              <w:rPr>
                <w:b/>
                <w:color w:val="auto"/>
                <w:szCs w:val="24"/>
              </w:rPr>
            </w:pPr>
            <w:r w:rsidRPr="004F5E2D">
              <w:rPr>
                <w:color w:val="auto"/>
                <w:szCs w:val="24"/>
              </w:rPr>
              <w:t>415-961-6648</w:t>
            </w:r>
          </w:p>
        </w:tc>
      </w:tr>
      <w:tr w:rsidR="00371B20" w:rsidRPr="00D239BE" w:rsidTr="00DA3DF2">
        <w:trPr>
          <w:trHeight w:val="1843"/>
          <w:jc w:val="center"/>
        </w:trPr>
        <w:tc>
          <w:tcPr>
            <w:tcW w:w="3216" w:type="dxa"/>
            <w:shd w:val="clear" w:color="auto" w:fill="FFFFFF"/>
            <w:tcMar>
              <w:left w:w="10" w:type="dxa"/>
              <w:right w:w="10" w:type="dxa"/>
            </w:tcMar>
          </w:tcPr>
          <w:p w:rsidR="00EA4BB6" w:rsidRDefault="00EA4BB6" w:rsidP="00EA4BB6">
            <w:pPr>
              <w:pStyle w:val="Normal1"/>
              <w:rPr>
                <w:color w:val="auto"/>
                <w:szCs w:val="24"/>
              </w:rPr>
            </w:pPr>
            <w:r w:rsidRPr="00EA4BB6">
              <w:rPr>
                <w:b/>
                <w:color w:val="auto"/>
                <w:szCs w:val="24"/>
              </w:rPr>
              <w:t>Partridge Kennedy Apartments</w:t>
            </w:r>
            <w:r w:rsidRPr="00EA4BB6">
              <w:rPr>
                <w:color w:val="auto"/>
                <w:szCs w:val="24"/>
              </w:rPr>
              <w:br/>
            </w:r>
            <w:r>
              <w:rPr>
                <w:color w:val="auto"/>
                <w:szCs w:val="24"/>
              </w:rPr>
              <w:t>817 Partridge Avenue</w:t>
            </w:r>
          </w:p>
          <w:p w:rsidR="004F5E2D" w:rsidRDefault="00EA4BB6" w:rsidP="00EA4BB6">
            <w:pPr>
              <w:pStyle w:val="Normal1"/>
              <w:rPr>
                <w:color w:val="auto"/>
                <w:szCs w:val="24"/>
              </w:rPr>
            </w:pPr>
            <w:r w:rsidRPr="00EA4BB6">
              <w:rPr>
                <w:color w:val="auto"/>
                <w:szCs w:val="24"/>
              </w:rPr>
              <w:t>Menlo Park, CA 94025</w:t>
            </w:r>
          </w:p>
          <w:p w:rsidR="00EA4BB6" w:rsidRDefault="00825E1A" w:rsidP="00EA4BB6">
            <w:pPr>
              <w:pStyle w:val="Normal1"/>
              <w:rPr>
                <w:bCs/>
                <w:color w:val="auto"/>
                <w:szCs w:val="24"/>
              </w:rPr>
            </w:pPr>
            <w:r>
              <w:rPr>
                <w:bCs/>
                <w:color w:val="auto"/>
                <w:szCs w:val="24"/>
              </w:rPr>
              <w:t xml:space="preserve">Alonzo </w:t>
            </w:r>
            <w:r w:rsidR="00EA4BB6" w:rsidRPr="00EA4BB6">
              <w:rPr>
                <w:bCs/>
                <w:color w:val="auto"/>
                <w:szCs w:val="24"/>
              </w:rPr>
              <w:t>650-324-3160</w:t>
            </w:r>
          </w:p>
          <w:p w:rsidR="002755F6" w:rsidRPr="00EA4BB6" w:rsidRDefault="002755F6" w:rsidP="00EA4BB6">
            <w:pPr>
              <w:pStyle w:val="Normal1"/>
              <w:rPr>
                <w:color w:val="auto"/>
                <w:szCs w:val="24"/>
              </w:rPr>
            </w:pPr>
          </w:p>
        </w:tc>
        <w:tc>
          <w:tcPr>
            <w:tcW w:w="2156" w:type="dxa"/>
            <w:shd w:val="clear" w:color="auto" w:fill="FFFFFF"/>
            <w:tcMar>
              <w:left w:w="10" w:type="dxa"/>
              <w:right w:w="10" w:type="dxa"/>
            </w:tcMar>
          </w:tcPr>
          <w:p w:rsidR="004F5E2D" w:rsidRDefault="004F5E2D" w:rsidP="004F5E2D">
            <w:pPr>
              <w:pStyle w:val="Normal1"/>
              <w:rPr>
                <w:b/>
                <w:color w:val="auto"/>
              </w:rPr>
            </w:pPr>
            <w:r>
              <w:rPr>
                <w:b/>
                <w:color w:val="auto"/>
              </w:rPr>
              <w:t>Seniors</w:t>
            </w:r>
          </w:p>
          <w:p w:rsidR="00DA638E" w:rsidRPr="00D239BE" w:rsidRDefault="00DA638E" w:rsidP="004F5E2D">
            <w:pPr>
              <w:pStyle w:val="Normal1"/>
              <w:rPr>
                <w:b/>
                <w:color w:val="auto"/>
              </w:rPr>
            </w:pPr>
            <w:r>
              <w:rPr>
                <w:b/>
                <w:color w:val="auto"/>
              </w:rPr>
              <w:t>62+</w:t>
            </w:r>
          </w:p>
          <w:p w:rsidR="00371B20" w:rsidRPr="00CA3D28" w:rsidRDefault="00CA3D28" w:rsidP="00954572">
            <w:pPr>
              <w:pStyle w:val="Normal1"/>
              <w:rPr>
                <w:color w:val="auto"/>
              </w:rPr>
            </w:pPr>
            <w:r w:rsidRPr="00CA3D28">
              <w:rPr>
                <w:color w:val="auto"/>
              </w:rPr>
              <w:t>1BR</w:t>
            </w:r>
          </w:p>
        </w:tc>
        <w:tc>
          <w:tcPr>
            <w:tcW w:w="2695" w:type="dxa"/>
            <w:shd w:val="clear" w:color="auto" w:fill="FFFFFF"/>
            <w:tcMar>
              <w:left w:w="10" w:type="dxa"/>
              <w:right w:w="10" w:type="dxa"/>
            </w:tcMar>
          </w:tcPr>
          <w:p w:rsidR="00371B20" w:rsidRDefault="00CA3D28" w:rsidP="00DA638E">
            <w:pPr>
              <w:pStyle w:val="Normal1"/>
              <w:rPr>
                <w:color w:val="auto"/>
                <w:szCs w:val="24"/>
              </w:rPr>
            </w:pPr>
            <w:r>
              <w:rPr>
                <w:color w:val="auto"/>
                <w:szCs w:val="24"/>
              </w:rPr>
              <w:t>O</w:t>
            </w:r>
            <w:r w:rsidR="00DA638E">
              <w:rPr>
                <w:color w:val="auto"/>
                <w:szCs w:val="24"/>
              </w:rPr>
              <w:t xml:space="preserve">n-site laundry, </w:t>
            </w:r>
            <w:r w:rsidRPr="00CA3D28">
              <w:rPr>
                <w:color w:val="auto"/>
                <w:szCs w:val="24"/>
              </w:rPr>
              <w:t>community room</w:t>
            </w:r>
            <w:r w:rsidR="00DA638E">
              <w:rPr>
                <w:color w:val="auto"/>
                <w:szCs w:val="24"/>
              </w:rPr>
              <w:t xml:space="preserve">, </w:t>
            </w:r>
            <w:r w:rsidR="00DA638E" w:rsidRPr="00DA638E">
              <w:rPr>
                <w:color w:val="auto"/>
                <w:szCs w:val="24"/>
              </w:rPr>
              <w:t>microwave, mini</w:t>
            </w:r>
            <w:r w:rsidR="00DA638E">
              <w:rPr>
                <w:color w:val="auto"/>
                <w:szCs w:val="24"/>
              </w:rPr>
              <w:t xml:space="preserve"> </w:t>
            </w:r>
            <w:r w:rsidR="00DA638E" w:rsidRPr="00DA638E">
              <w:rPr>
                <w:color w:val="auto"/>
                <w:szCs w:val="24"/>
              </w:rPr>
              <w:t>blinds, cable ready, high-speed internet ready</w:t>
            </w:r>
          </w:p>
        </w:tc>
        <w:tc>
          <w:tcPr>
            <w:tcW w:w="2216" w:type="dxa"/>
            <w:shd w:val="clear" w:color="auto" w:fill="FFFFFF"/>
            <w:tcMar>
              <w:top w:w="14" w:type="dxa"/>
              <w:left w:w="115" w:type="dxa"/>
              <w:bottom w:w="14" w:type="dxa"/>
              <w:right w:w="115" w:type="dxa"/>
            </w:tcMar>
          </w:tcPr>
          <w:p w:rsidR="00954572" w:rsidRDefault="00954572" w:rsidP="00954572">
            <w:pPr>
              <w:pStyle w:val="Normal1"/>
              <w:rPr>
                <w:b/>
                <w:sz w:val="22"/>
                <w:szCs w:val="22"/>
              </w:rPr>
            </w:pPr>
            <w:r>
              <w:rPr>
                <w:b/>
                <w:sz w:val="22"/>
                <w:szCs w:val="22"/>
              </w:rPr>
              <w:t xml:space="preserve">Minimum </w:t>
            </w:r>
            <w:r w:rsidRPr="00AA58BD">
              <w:rPr>
                <w:b/>
                <w:sz w:val="22"/>
                <w:szCs w:val="22"/>
              </w:rPr>
              <w:t>Income</w:t>
            </w:r>
            <w:r>
              <w:rPr>
                <w:b/>
                <w:sz w:val="22"/>
                <w:szCs w:val="22"/>
              </w:rPr>
              <w:t xml:space="preserve">: </w:t>
            </w:r>
          </w:p>
          <w:p w:rsidR="00954572" w:rsidRDefault="00954572" w:rsidP="00954572">
            <w:pPr>
              <w:pStyle w:val="Normal1"/>
              <w:rPr>
                <w:b/>
                <w:sz w:val="22"/>
                <w:szCs w:val="22"/>
              </w:rPr>
            </w:pPr>
          </w:p>
          <w:p w:rsidR="00954572" w:rsidRDefault="00954572" w:rsidP="00954572">
            <w:pPr>
              <w:pStyle w:val="Normal1"/>
              <w:rPr>
                <w:b/>
                <w:sz w:val="22"/>
                <w:szCs w:val="22"/>
              </w:rPr>
            </w:pPr>
            <w:r w:rsidRPr="00AA58BD">
              <w:rPr>
                <w:b/>
                <w:sz w:val="22"/>
                <w:szCs w:val="22"/>
              </w:rPr>
              <w:t>Maximum Income:</w:t>
            </w:r>
          </w:p>
          <w:p w:rsidR="00371B20" w:rsidRDefault="00371B20" w:rsidP="008604FF">
            <w:pPr>
              <w:pStyle w:val="Normal1"/>
              <w:rPr>
                <w:b/>
                <w:sz w:val="22"/>
                <w:szCs w:val="22"/>
              </w:rPr>
            </w:pPr>
          </w:p>
        </w:tc>
        <w:tc>
          <w:tcPr>
            <w:tcW w:w="2126" w:type="dxa"/>
            <w:shd w:val="clear" w:color="auto" w:fill="FFFFFF"/>
            <w:tcMar>
              <w:top w:w="100" w:type="dxa"/>
              <w:left w:w="108" w:type="dxa"/>
              <w:bottom w:w="100" w:type="dxa"/>
              <w:right w:w="108" w:type="dxa"/>
            </w:tcMar>
          </w:tcPr>
          <w:p w:rsidR="00954572" w:rsidRPr="00AA58BD" w:rsidRDefault="00954572" w:rsidP="00954572">
            <w:pPr>
              <w:pStyle w:val="Normal1"/>
              <w:rPr>
                <w:sz w:val="22"/>
                <w:szCs w:val="22"/>
              </w:rPr>
            </w:pPr>
            <w:r w:rsidRPr="00AA58BD">
              <w:rPr>
                <w:b/>
                <w:sz w:val="22"/>
                <w:szCs w:val="22"/>
              </w:rPr>
              <w:t>Rent:</w:t>
            </w:r>
          </w:p>
          <w:p w:rsidR="00371B20" w:rsidRDefault="00954572" w:rsidP="00883EBC">
            <w:pPr>
              <w:pStyle w:val="Normal1"/>
              <w:rPr>
                <w:sz w:val="22"/>
                <w:szCs w:val="22"/>
              </w:rPr>
            </w:pPr>
            <w:r>
              <w:rPr>
                <w:sz w:val="22"/>
                <w:szCs w:val="22"/>
              </w:rPr>
              <w:t xml:space="preserve">1 BR </w:t>
            </w:r>
            <w:r w:rsidR="00DA638E">
              <w:rPr>
                <w:sz w:val="22"/>
                <w:szCs w:val="22"/>
              </w:rPr>
              <w:t>$647</w:t>
            </w:r>
          </w:p>
          <w:p w:rsidR="00954572" w:rsidRPr="00954572" w:rsidRDefault="00954572" w:rsidP="00883EBC">
            <w:pPr>
              <w:pStyle w:val="Normal1"/>
              <w:rPr>
                <w:sz w:val="22"/>
                <w:szCs w:val="22"/>
              </w:rPr>
            </w:pPr>
          </w:p>
        </w:tc>
        <w:tc>
          <w:tcPr>
            <w:tcW w:w="2485" w:type="dxa"/>
            <w:shd w:val="clear" w:color="auto" w:fill="FFFFFF"/>
            <w:tcMar>
              <w:top w:w="14" w:type="dxa"/>
              <w:left w:w="108" w:type="dxa"/>
              <w:bottom w:w="14" w:type="dxa"/>
              <w:right w:w="108" w:type="dxa"/>
            </w:tcMar>
          </w:tcPr>
          <w:p w:rsidR="00371B20" w:rsidRDefault="00182401" w:rsidP="00DA638E">
            <w:pPr>
              <w:pStyle w:val="Normal1"/>
              <w:rPr>
                <w:b/>
                <w:iCs/>
                <w:color w:val="auto"/>
              </w:rPr>
            </w:pPr>
            <w:r>
              <w:rPr>
                <w:b/>
                <w:iCs/>
                <w:color w:val="auto"/>
              </w:rPr>
              <w:t xml:space="preserve">Waitlist </w:t>
            </w:r>
            <w:r w:rsidR="00DA638E">
              <w:rPr>
                <w:b/>
                <w:iCs/>
                <w:color w:val="auto"/>
              </w:rPr>
              <w:t>open.</w:t>
            </w:r>
          </w:p>
          <w:p w:rsidR="00DA638E" w:rsidRDefault="00DA638E" w:rsidP="00DA638E">
            <w:pPr>
              <w:pStyle w:val="Normal1"/>
              <w:rPr>
                <w:bCs/>
                <w:iCs/>
                <w:color w:val="auto"/>
              </w:rPr>
            </w:pPr>
            <w:r>
              <w:rPr>
                <w:bCs/>
                <w:iCs/>
                <w:color w:val="auto"/>
              </w:rPr>
              <w:t xml:space="preserve">Contact: </w:t>
            </w:r>
            <w:r w:rsidRPr="00DA638E">
              <w:rPr>
                <w:iCs/>
                <w:color w:val="auto"/>
              </w:rPr>
              <w:br/>
            </w:r>
            <w:r w:rsidRPr="00DA638E">
              <w:rPr>
                <w:bCs/>
                <w:iCs/>
                <w:color w:val="auto"/>
              </w:rPr>
              <w:t>Barcelon Associates Management Corporation</w:t>
            </w:r>
            <w:r w:rsidRPr="00DA638E">
              <w:rPr>
                <w:bCs/>
                <w:iCs/>
                <w:color w:val="auto"/>
              </w:rPr>
              <w:br/>
              <w:t>Thomas Shim</w:t>
            </w:r>
          </w:p>
          <w:p w:rsidR="00DA638E" w:rsidRPr="00DA3DF2" w:rsidRDefault="00DA638E" w:rsidP="00DA638E">
            <w:pPr>
              <w:pStyle w:val="Normal1"/>
              <w:rPr>
                <w:bCs/>
                <w:iCs/>
                <w:color w:val="auto"/>
              </w:rPr>
            </w:pPr>
            <w:r w:rsidRPr="00DA638E">
              <w:rPr>
                <w:bCs/>
                <w:iCs/>
                <w:color w:val="auto"/>
              </w:rPr>
              <w:t>650-324-3160</w:t>
            </w:r>
          </w:p>
        </w:tc>
      </w:tr>
      <w:tr w:rsidR="00DA3DF2" w:rsidRPr="00D239BE" w:rsidTr="00DA3DF2">
        <w:trPr>
          <w:trHeight w:val="2320"/>
          <w:jc w:val="center"/>
        </w:trPr>
        <w:tc>
          <w:tcPr>
            <w:tcW w:w="3216" w:type="dxa"/>
            <w:shd w:val="clear" w:color="auto" w:fill="FFFFFF"/>
            <w:tcMar>
              <w:left w:w="10" w:type="dxa"/>
              <w:right w:w="10" w:type="dxa"/>
            </w:tcMar>
          </w:tcPr>
          <w:p w:rsidR="00DA3DF2" w:rsidRDefault="00DA3DF2" w:rsidP="00DA3DF2">
            <w:pPr>
              <w:pStyle w:val="Normal1"/>
              <w:rPr>
                <w:b/>
                <w:color w:val="auto"/>
                <w:szCs w:val="24"/>
              </w:rPr>
            </w:pPr>
            <w:r w:rsidRPr="00DA3DF2">
              <w:rPr>
                <w:b/>
                <w:color w:val="auto"/>
                <w:szCs w:val="24"/>
              </w:rPr>
              <w:lastRenderedPageBreak/>
              <w:t>Rotary Plaza, Inc.</w:t>
            </w:r>
          </w:p>
          <w:p w:rsidR="00DA3DF2" w:rsidRDefault="00DA3DF2" w:rsidP="00DA3DF2">
            <w:pPr>
              <w:pStyle w:val="Normal1"/>
              <w:rPr>
                <w:color w:val="auto"/>
                <w:szCs w:val="24"/>
              </w:rPr>
            </w:pPr>
            <w:r w:rsidRPr="00DA3DF2">
              <w:rPr>
                <w:color w:val="auto"/>
                <w:szCs w:val="24"/>
              </w:rPr>
              <w:t>433 Alida Way</w:t>
            </w:r>
          </w:p>
          <w:p w:rsidR="0028017A" w:rsidRPr="0028017A" w:rsidRDefault="00DA3DF2" w:rsidP="0028017A">
            <w:pPr>
              <w:pStyle w:val="Normal1"/>
              <w:rPr>
                <w:color w:val="auto"/>
                <w:szCs w:val="24"/>
              </w:rPr>
            </w:pPr>
            <w:r>
              <w:rPr>
                <w:color w:val="auto"/>
                <w:szCs w:val="24"/>
              </w:rPr>
              <w:t>South San Francisco, CA 94080</w:t>
            </w:r>
          </w:p>
          <w:p w:rsidR="0028017A" w:rsidRPr="0028017A" w:rsidRDefault="0028017A" w:rsidP="0028017A">
            <w:pPr>
              <w:pStyle w:val="Normal1"/>
              <w:rPr>
                <w:bCs/>
                <w:iCs/>
                <w:color w:val="auto"/>
                <w:szCs w:val="24"/>
              </w:rPr>
            </w:pPr>
            <w:r w:rsidRPr="0028017A">
              <w:rPr>
                <w:bCs/>
                <w:iCs/>
                <w:color w:val="auto"/>
                <w:szCs w:val="24"/>
              </w:rPr>
              <w:t>Rotary Plaza, Inc.</w:t>
            </w:r>
          </w:p>
          <w:p w:rsidR="0028017A" w:rsidRPr="0028017A" w:rsidRDefault="0028017A" w:rsidP="0028017A">
            <w:pPr>
              <w:pStyle w:val="Normal1"/>
              <w:rPr>
                <w:bCs/>
                <w:iCs/>
                <w:color w:val="auto"/>
                <w:szCs w:val="24"/>
              </w:rPr>
            </w:pPr>
            <w:r w:rsidRPr="0028017A">
              <w:rPr>
                <w:bCs/>
                <w:iCs/>
                <w:color w:val="auto"/>
                <w:szCs w:val="24"/>
              </w:rPr>
              <w:t>650-871-5323</w:t>
            </w:r>
          </w:p>
          <w:p w:rsidR="0028017A" w:rsidRPr="00EA4BB6" w:rsidRDefault="0028017A" w:rsidP="00DA3DF2">
            <w:pPr>
              <w:pStyle w:val="Normal1"/>
              <w:rPr>
                <w:color w:val="auto"/>
                <w:szCs w:val="24"/>
              </w:rPr>
            </w:pPr>
          </w:p>
        </w:tc>
        <w:tc>
          <w:tcPr>
            <w:tcW w:w="2156" w:type="dxa"/>
            <w:shd w:val="clear" w:color="auto" w:fill="FFFFFF"/>
            <w:tcMar>
              <w:left w:w="10" w:type="dxa"/>
              <w:right w:w="10" w:type="dxa"/>
            </w:tcMar>
          </w:tcPr>
          <w:p w:rsidR="00DA3DF2" w:rsidRDefault="00DA3DF2" w:rsidP="00DA3DF2">
            <w:pPr>
              <w:pStyle w:val="Normal1"/>
              <w:rPr>
                <w:b/>
                <w:color w:val="auto"/>
              </w:rPr>
            </w:pPr>
            <w:r>
              <w:rPr>
                <w:b/>
                <w:color w:val="auto"/>
              </w:rPr>
              <w:t>Seniors</w:t>
            </w:r>
          </w:p>
          <w:p w:rsidR="00DA3DF2" w:rsidRPr="00D239BE" w:rsidRDefault="00D64182" w:rsidP="00DA3DF2">
            <w:pPr>
              <w:pStyle w:val="Normal1"/>
              <w:rPr>
                <w:b/>
                <w:color w:val="auto"/>
              </w:rPr>
            </w:pPr>
            <w:r>
              <w:rPr>
                <w:b/>
                <w:color w:val="auto"/>
              </w:rPr>
              <w:t>55</w:t>
            </w:r>
            <w:r w:rsidR="00DA3DF2">
              <w:rPr>
                <w:b/>
                <w:color w:val="auto"/>
              </w:rPr>
              <w:t>+</w:t>
            </w:r>
          </w:p>
          <w:p w:rsidR="00DA3DF2" w:rsidRDefault="00EF4C91" w:rsidP="00EF4C91">
            <w:pPr>
              <w:pStyle w:val="Normal1"/>
              <w:rPr>
                <w:color w:val="auto"/>
              </w:rPr>
            </w:pPr>
            <w:r>
              <w:rPr>
                <w:color w:val="auto"/>
              </w:rPr>
              <w:t>Studio</w:t>
            </w:r>
            <w:r w:rsidR="002755F6">
              <w:rPr>
                <w:color w:val="auto"/>
              </w:rPr>
              <w:t xml:space="preserve"> - $750</w:t>
            </w:r>
          </w:p>
          <w:p w:rsidR="002755F6" w:rsidRPr="00CA3D28" w:rsidRDefault="002755F6" w:rsidP="00EF4C91">
            <w:pPr>
              <w:pStyle w:val="Normal1"/>
              <w:rPr>
                <w:color w:val="auto"/>
              </w:rPr>
            </w:pPr>
            <w:r>
              <w:rPr>
                <w:color w:val="auto"/>
              </w:rPr>
              <w:t>1 BR - $950</w:t>
            </w:r>
          </w:p>
        </w:tc>
        <w:tc>
          <w:tcPr>
            <w:tcW w:w="2695" w:type="dxa"/>
            <w:shd w:val="clear" w:color="auto" w:fill="FFFFFF"/>
            <w:tcMar>
              <w:left w:w="10" w:type="dxa"/>
              <w:right w:w="10" w:type="dxa"/>
            </w:tcMar>
          </w:tcPr>
          <w:p w:rsidR="00DA3DF2" w:rsidRDefault="0028017A" w:rsidP="00DA3DF2">
            <w:pPr>
              <w:pStyle w:val="Normal1"/>
              <w:rPr>
                <w:color w:val="auto"/>
                <w:szCs w:val="24"/>
              </w:rPr>
            </w:pPr>
            <w:r w:rsidRPr="0028017A">
              <w:rPr>
                <w:color w:val="auto"/>
                <w:szCs w:val="24"/>
              </w:rPr>
              <w:t>Utilities Included: Electricity, Water, Sewer, Trash Pickup, Heat</w:t>
            </w:r>
            <w:r>
              <w:rPr>
                <w:color w:val="auto"/>
                <w:szCs w:val="24"/>
              </w:rPr>
              <w:t xml:space="preserve">. </w:t>
            </w:r>
            <w:r w:rsidRPr="0028017A">
              <w:rPr>
                <w:color w:val="auto"/>
                <w:szCs w:val="24"/>
              </w:rPr>
              <w:t>Lawn Care Included, Patio, Dining Room</w:t>
            </w:r>
            <w:r>
              <w:rPr>
                <w:color w:val="auto"/>
                <w:szCs w:val="24"/>
              </w:rPr>
              <w:t xml:space="preserve">. </w:t>
            </w:r>
            <w:r w:rsidRPr="0028017A">
              <w:rPr>
                <w:color w:val="auto"/>
                <w:szCs w:val="24"/>
              </w:rPr>
              <w:t>Deadbolt on Entry Door</w:t>
            </w:r>
            <w:r>
              <w:rPr>
                <w:color w:val="auto"/>
                <w:szCs w:val="24"/>
              </w:rPr>
              <w:t xml:space="preserve">. </w:t>
            </w:r>
            <w:r w:rsidRPr="0028017A">
              <w:rPr>
                <w:color w:val="auto"/>
                <w:szCs w:val="24"/>
              </w:rPr>
              <w:t>Secured Entry to Building</w:t>
            </w:r>
            <w:r>
              <w:rPr>
                <w:color w:val="auto"/>
                <w:szCs w:val="24"/>
              </w:rPr>
              <w:t xml:space="preserve">. </w:t>
            </w:r>
            <w:r w:rsidRPr="0028017A">
              <w:rPr>
                <w:color w:val="auto"/>
                <w:szCs w:val="24"/>
              </w:rPr>
              <w:t>Accessible Elevators </w:t>
            </w:r>
          </w:p>
        </w:tc>
        <w:tc>
          <w:tcPr>
            <w:tcW w:w="2216" w:type="dxa"/>
            <w:shd w:val="clear" w:color="auto" w:fill="FFFFFF"/>
            <w:tcMar>
              <w:top w:w="14" w:type="dxa"/>
              <w:left w:w="115" w:type="dxa"/>
              <w:bottom w:w="14" w:type="dxa"/>
              <w:right w:w="115" w:type="dxa"/>
            </w:tcMar>
          </w:tcPr>
          <w:p w:rsidR="00DA3DF2" w:rsidRDefault="00DA3DF2" w:rsidP="00DA3DF2">
            <w:pPr>
              <w:pStyle w:val="Normal1"/>
              <w:rPr>
                <w:b/>
                <w:sz w:val="22"/>
                <w:szCs w:val="22"/>
              </w:rPr>
            </w:pPr>
            <w:r>
              <w:rPr>
                <w:b/>
                <w:sz w:val="22"/>
                <w:szCs w:val="22"/>
              </w:rPr>
              <w:t xml:space="preserve">Minimum </w:t>
            </w:r>
            <w:r w:rsidRPr="00AA58BD">
              <w:rPr>
                <w:b/>
                <w:sz w:val="22"/>
                <w:szCs w:val="22"/>
              </w:rPr>
              <w:t>Income</w:t>
            </w:r>
            <w:r>
              <w:rPr>
                <w:b/>
                <w:sz w:val="22"/>
                <w:szCs w:val="22"/>
              </w:rPr>
              <w:t xml:space="preserve">: </w:t>
            </w:r>
          </w:p>
          <w:p w:rsidR="00DA3DF2" w:rsidRDefault="002755F6" w:rsidP="00DA3DF2">
            <w:pPr>
              <w:pStyle w:val="Normal1"/>
              <w:rPr>
                <w:b/>
                <w:sz w:val="22"/>
                <w:szCs w:val="22"/>
              </w:rPr>
            </w:pPr>
            <w:r>
              <w:rPr>
                <w:b/>
                <w:sz w:val="22"/>
                <w:szCs w:val="22"/>
              </w:rPr>
              <w:t xml:space="preserve">$55,000 </w:t>
            </w:r>
            <w:r w:rsidR="005665BE">
              <w:rPr>
                <w:b/>
                <w:sz w:val="22"/>
                <w:szCs w:val="22"/>
              </w:rPr>
              <w:t>–</w:t>
            </w:r>
            <w:r>
              <w:rPr>
                <w:b/>
                <w:sz w:val="22"/>
                <w:szCs w:val="22"/>
              </w:rPr>
              <w:t xml:space="preserve"> </w:t>
            </w:r>
            <w:r w:rsidR="005665BE">
              <w:rPr>
                <w:b/>
                <w:sz w:val="22"/>
                <w:szCs w:val="22"/>
              </w:rPr>
              <w:t>1 person</w:t>
            </w:r>
          </w:p>
          <w:p w:rsidR="005665BE" w:rsidRDefault="005665BE" w:rsidP="00DA3DF2">
            <w:pPr>
              <w:pStyle w:val="Normal1"/>
              <w:rPr>
                <w:b/>
                <w:sz w:val="22"/>
                <w:szCs w:val="22"/>
              </w:rPr>
            </w:pPr>
          </w:p>
          <w:p w:rsidR="00DA3DF2" w:rsidRDefault="00DA3DF2" w:rsidP="00DA3DF2">
            <w:pPr>
              <w:pStyle w:val="Normal1"/>
              <w:rPr>
                <w:b/>
                <w:sz w:val="22"/>
                <w:szCs w:val="22"/>
              </w:rPr>
            </w:pPr>
            <w:r w:rsidRPr="00AA58BD">
              <w:rPr>
                <w:b/>
                <w:sz w:val="22"/>
                <w:szCs w:val="22"/>
              </w:rPr>
              <w:t>Maximum Income:</w:t>
            </w:r>
          </w:p>
          <w:p w:rsidR="005665BE" w:rsidRDefault="005665BE" w:rsidP="00DA3DF2">
            <w:pPr>
              <w:pStyle w:val="Normal1"/>
              <w:rPr>
                <w:b/>
                <w:sz w:val="22"/>
                <w:szCs w:val="22"/>
              </w:rPr>
            </w:pPr>
            <w:r>
              <w:rPr>
                <w:b/>
                <w:sz w:val="22"/>
                <w:szCs w:val="22"/>
              </w:rPr>
              <w:t>$63,180 – 2 persons</w:t>
            </w:r>
          </w:p>
          <w:p w:rsidR="00DA3DF2" w:rsidRDefault="00DA3DF2" w:rsidP="00DA3DF2">
            <w:pPr>
              <w:pStyle w:val="Normal1"/>
              <w:rPr>
                <w:b/>
                <w:sz w:val="22"/>
                <w:szCs w:val="22"/>
              </w:rPr>
            </w:pPr>
          </w:p>
        </w:tc>
        <w:tc>
          <w:tcPr>
            <w:tcW w:w="2126" w:type="dxa"/>
            <w:shd w:val="clear" w:color="auto" w:fill="FFFFFF"/>
            <w:tcMar>
              <w:top w:w="100" w:type="dxa"/>
              <w:left w:w="108" w:type="dxa"/>
              <w:bottom w:w="100" w:type="dxa"/>
              <w:right w:w="108" w:type="dxa"/>
            </w:tcMar>
          </w:tcPr>
          <w:p w:rsidR="00DA3DF2" w:rsidRPr="00AA58BD" w:rsidRDefault="00DA3DF2" w:rsidP="00DA3DF2">
            <w:pPr>
              <w:pStyle w:val="Normal1"/>
              <w:rPr>
                <w:sz w:val="22"/>
                <w:szCs w:val="22"/>
              </w:rPr>
            </w:pPr>
            <w:r w:rsidRPr="00AA58BD">
              <w:rPr>
                <w:b/>
                <w:sz w:val="22"/>
                <w:szCs w:val="22"/>
              </w:rPr>
              <w:t>Rent:</w:t>
            </w:r>
          </w:p>
          <w:p w:rsidR="00DA3DF2" w:rsidRPr="00954572" w:rsidRDefault="005665BE" w:rsidP="005665BE">
            <w:pPr>
              <w:pStyle w:val="Normal1"/>
              <w:rPr>
                <w:sz w:val="22"/>
                <w:szCs w:val="22"/>
              </w:rPr>
            </w:pPr>
            <w:r>
              <w:rPr>
                <w:sz w:val="22"/>
                <w:szCs w:val="22"/>
              </w:rPr>
              <w:t>30% based on income</w:t>
            </w:r>
          </w:p>
        </w:tc>
        <w:tc>
          <w:tcPr>
            <w:tcW w:w="2485" w:type="dxa"/>
            <w:shd w:val="clear" w:color="auto" w:fill="FFFFFF"/>
            <w:tcMar>
              <w:top w:w="14" w:type="dxa"/>
              <w:left w:w="108" w:type="dxa"/>
              <w:bottom w:w="14" w:type="dxa"/>
              <w:right w:w="108" w:type="dxa"/>
            </w:tcMar>
          </w:tcPr>
          <w:p w:rsidR="00DA3DF2" w:rsidRDefault="00DA3DF2" w:rsidP="00DA3DF2">
            <w:pPr>
              <w:pStyle w:val="Normal1"/>
              <w:rPr>
                <w:b/>
                <w:iCs/>
                <w:color w:val="auto"/>
              </w:rPr>
            </w:pPr>
            <w:r>
              <w:rPr>
                <w:b/>
                <w:iCs/>
                <w:color w:val="auto"/>
              </w:rPr>
              <w:t>Waitlist open.</w:t>
            </w:r>
          </w:p>
          <w:p w:rsidR="0028017A" w:rsidRDefault="00DA3DF2" w:rsidP="0028017A">
            <w:pPr>
              <w:pStyle w:val="Normal1"/>
              <w:rPr>
                <w:bCs/>
                <w:iCs/>
                <w:color w:val="auto"/>
              </w:rPr>
            </w:pPr>
            <w:r>
              <w:rPr>
                <w:bCs/>
                <w:iCs/>
                <w:color w:val="auto"/>
              </w:rPr>
              <w:t xml:space="preserve">Contact: </w:t>
            </w:r>
            <w:r w:rsidR="00D64182">
              <w:rPr>
                <w:bCs/>
                <w:iCs/>
                <w:color w:val="auto"/>
              </w:rPr>
              <w:t>Lisa</w:t>
            </w:r>
            <w:r w:rsidR="005665BE">
              <w:rPr>
                <w:bCs/>
                <w:iCs/>
                <w:color w:val="auto"/>
              </w:rPr>
              <w:t xml:space="preserve"> Wilson</w:t>
            </w:r>
            <w:r w:rsidRPr="00DA638E">
              <w:rPr>
                <w:iCs/>
                <w:color w:val="auto"/>
              </w:rPr>
              <w:br/>
            </w:r>
            <w:r w:rsidR="0028017A" w:rsidRPr="0028017A">
              <w:rPr>
                <w:bCs/>
                <w:iCs/>
                <w:color w:val="auto"/>
              </w:rPr>
              <w:t>Qualifiers For Sliding Scale or Income Restriction</w:t>
            </w:r>
            <w:r w:rsidR="0028017A">
              <w:rPr>
                <w:bCs/>
                <w:iCs/>
                <w:color w:val="auto"/>
              </w:rPr>
              <w:t>:</w:t>
            </w:r>
          </w:p>
          <w:p w:rsidR="0028017A" w:rsidRPr="00DA3DF2" w:rsidRDefault="0028017A" w:rsidP="0028017A">
            <w:pPr>
              <w:pStyle w:val="Normal1"/>
              <w:rPr>
                <w:bCs/>
                <w:iCs/>
                <w:color w:val="auto"/>
              </w:rPr>
            </w:pPr>
            <w:r w:rsidRPr="0028017A">
              <w:rPr>
                <w:bCs/>
                <w:iCs/>
                <w:color w:val="auto"/>
              </w:rPr>
              <w:t>Call regarding income restrictions.</w:t>
            </w:r>
            <w:r w:rsidRPr="0028017A">
              <w:rPr>
                <w:bCs/>
                <w:iCs/>
                <w:color w:val="auto"/>
              </w:rPr>
              <w:tab/>
            </w:r>
          </w:p>
        </w:tc>
      </w:tr>
    </w:tbl>
    <w:p w:rsidR="00CC631F" w:rsidRDefault="00CC631F" w:rsidP="001A718F">
      <w:pPr>
        <w:pStyle w:val="Normal1"/>
        <w:rPr>
          <w:b/>
          <w:color w:val="auto"/>
          <w:szCs w:val="24"/>
        </w:rPr>
      </w:pPr>
    </w:p>
    <w:p w:rsidR="001A718F" w:rsidRPr="008F492C" w:rsidRDefault="008F492C" w:rsidP="001A718F">
      <w:pPr>
        <w:pStyle w:val="Normal1"/>
        <w:rPr>
          <w:b/>
          <w:color w:val="auto"/>
          <w:szCs w:val="24"/>
        </w:rPr>
      </w:pPr>
      <w:r>
        <w:rPr>
          <w:b/>
          <w:color w:val="auto"/>
          <w:szCs w:val="24"/>
        </w:rPr>
        <w:t>City of San Mateo Housing</w:t>
      </w:r>
      <w:r w:rsidR="00E8626B">
        <w:rPr>
          <w:b/>
          <w:color w:val="auto"/>
          <w:szCs w:val="24"/>
        </w:rPr>
        <w:t>:</w:t>
      </w:r>
      <w:r>
        <w:rPr>
          <w:b/>
          <w:color w:val="auto"/>
          <w:szCs w:val="24"/>
        </w:rPr>
        <w:t xml:space="preserve"> </w:t>
      </w:r>
      <w:r w:rsidR="00E8626B" w:rsidRPr="00E8626B">
        <w:rPr>
          <w:b/>
          <w:color w:val="auto"/>
          <w:szCs w:val="24"/>
          <w:u w:val="single"/>
        </w:rPr>
        <w:t>www.</w:t>
      </w:r>
      <w:r w:rsidRPr="00E8626B">
        <w:rPr>
          <w:b/>
          <w:color w:val="auto"/>
          <w:szCs w:val="24"/>
          <w:u w:val="single"/>
        </w:rPr>
        <w:t>cityofsanmateoorg/DocumentCenter/Home/View/1373</w:t>
      </w:r>
    </w:p>
    <w:p w:rsidR="00B67184" w:rsidRPr="00D239BE" w:rsidRDefault="006B0478" w:rsidP="006B0478">
      <w:pPr>
        <w:pStyle w:val="Heading2"/>
        <w:shd w:val="clear" w:color="auto" w:fill="FFFFFF"/>
        <w:spacing w:before="0" w:line="324" w:lineRule="atLeast"/>
        <w:rPr>
          <w:rFonts w:cs="Arial"/>
          <w:color w:val="auto"/>
          <w:sz w:val="24"/>
          <w:szCs w:val="24"/>
          <w:shd w:val="clear" w:color="auto" w:fill="FFFFFF"/>
        </w:rPr>
      </w:pPr>
      <w:r w:rsidRPr="00D239BE">
        <w:rPr>
          <w:rStyle w:val="Strong"/>
          <w:b/>
          <w:color w:val="auto"/>
          <w:sz w:val="24"/>
          <w:szCs w:val="24"/>
          <w:u w:val="single"/>
          <w:bdr w:val="none" w:sz="0" w:space="0" w:color="auto" w:frame="1"/>
        </w:rPr>
        <w:t>Mid Pen Housing</w:t>
      </w:r>
      <w:r w:rsidRPr="00D239BE">
        <w:rPr>
          <w:rStyle w:val="Strong"/>
          <w:color w:val="auto"/>
          <w:sz w:val="24"/>
          <w:bdr w:val="none" w:sz="0" w:space="0" w:color="auto" w:frame="1"/>
        </w:rPr>
        <w:t xml:space="preserve">: </w:t>
      </w:r>
      <w:r w:rsidRPr="00D239BE">
        <w:rPr>
          <w:rFonts w:cs="Arial"/>
          <w:color w:val="auto"/>
          <w:sz w:val="24"/>
          <w:szCs w:val="24"/>
        </w:rPr>
        <w:t xml:space="preserve">Properties Coming Soon </w:t>
      </w:r>
      <w:r w:rsidR="00BB2B82" w:rsidRPr="00D239BE">
        <w:rPr>
          <w:rFonts w:cs="Arial"/>
          <w:color w:val="auto"/>
          <w:sz w:val="24"/>
          <w:szCs w:val="24"/>
        </w:rPr>
        <w:t>- There</w:t>
      </w:r>
      <w:r w:rsidRPr="00D239BE">
        <w:rPr>
          <w:rFonts w:cs="Arial"/>
          <w:color w:val="auto"/>
          <w:sz w:val="24"/>
          <w:szCs w:val="24"/>
          <w:shd w:val="clear" w:color="auto" w:fill="FFFFFF"/>
        </w:rPr>
        <w:t xml:space="preserve"> is no public access at the construction site. To be added to the interest list, please contact </w:t>
      </w:r>
    </w:p>
    <w:p w:rsidR="006B0478" w:rsidRPr="00D239BE" w:rsidRDefault="006B0478" w:rsidP="006B0478">
      <w:pPr>
        <w:pStyle w:val="Heading2"/>
        <w:shd w:val="clear" w:color="auto" w:fill="FFFFFF"/>
        <w:spacing w:before="0" w:line="324" w:lineRule="atLeast"/>
        <w:rPr>
          <w:rFonts w:cs="Arial"/>
          <w:color w:val="auto"/>
          <w:sz w:val="24"/>
          <w:szCs w:val="24"/>
        </w:rPr>
      </w:pPr>
      <w:r w:rsidRPr="00D239BE">
        <w:rPr>
          <w:rFonts w:cs="Arial"/>
          <w:color w:val="auto"/>
          <w:sz w:val="24"/>
          <w:szCs w:val="24"/>
          <w:shd w:val="clear" w:color="auto" w:fill="FFFFFF"/>
        </w:rPr>
        <w:t xml:space="preserve">(650) 356-2900 or go online at: </w:t>
      </w:r>
      <w:hyperlink r:id="rId18" w:history="1">
        <w:r w:rsidR="00B67184" w:rsidRPr="00D239BE">
          <w:rPr>
            <w:rStyle w:val="Hyperlink"/>
            <w:rFonts w:cs="Arial"/>
            <w:color w:val="auto"/>
            <w:sz w:val="24"/>
            <w:szCs w:val="24"/>
            <w:shd w:val="clear" w:color="auto" w:fill="FFFFFF"/>
          </w:rPr>
          <w:t>http://property.midpen-housing.org/Leasing</w:t>
        </w:r>
      </w:hyperlink>
      <w:r w:rsidR="00EC1582" w:rsidRPr="00D239BE">
        <w:rPr>
          <w:rFonts w:cs="Arial"/>
          <w:color w:val="auto"/>
          <w:sz w:val="24"/>
          <w:szCs w:val="24"/>
          <w:u w:val="single"/>
          <w:shd w:val="clear" w:color="auto" w:fill="FFFFFF"/>
        </w:rPr>
        <w:t xml:space="preserve">  </w:t>
      </w:r>
    </w:p>
    <w:tbl>
      <w:tblPr>
        <w:tblW w:w="14222" w:type="dxa"/>
        <w:tblInd w:w="8" w:type="dxa"/>
        <w:shd w:val="clear" w:color="auto" w:fill="FFFFFF"/>
        <w:tblCellMar>
          <w:left w:w="0" w:type="dxa"/>
          <w:right w:w="0" w:type="dxa"/>
        </w:tblCellMar>
        <w:tblLook w:val="0000" w:firstRow="0" w:lastRow="0" w:firstColumn="0" w:lastColumn="0" w:noHBand="0" w:noVBand="0"/>
      </w:tblPr>
      <w:tblGrid>
        <w:gridCol w:w="3794"/>
        <w:gridCol w:w="2761"/>
        <w:gridCol w:w="3794"/>
        <w:gridCol w:w="3873"/>
      </w:tblGrid>
      <w:tr w:rsidR="000708D6" w:rsidRPr="00371B20" w:rsidTr="00596697">
        <w:trPr>
          <w:trHeight w:val="385"/>
          <w:tblHeader/>
        </w:trPr>
        <w:tc>
          <w:tcPr>
            <w:tcW w:w="3794" w:type="dxa"/>
            <w:tcBorders>
              <w:top w:val="single" w:sz="6" w:space="0" w:color="999999"/>
              <w:left w:val="single" w:sz="6" w:space="0" w:color="999999"/>
              <w:bottom w:val="single" w:sz="6" w:space="0" w:color="999999"/>
              <w:right w:val="single" w:sz="6" w:space="0" w:color="999999"/>
            </w:tcBorders>
            <w:shd w:val="clear" w:color="auto" w:fill="F2EFE6"/>
            <w:noWrap/>
            <w:tcMar>
              <w:top w:w="75" w:type="dxa"/>
              <w:left w:w="105" w:type="dxa"/>
              <w:bottom w:w="75" w:type="dxa"/>
              <w:right w:w="105" w:type="dxa"/>
            </w:tcMar>
          </w:tcPr>
          <w:p w:rsidR="000708D6" w:rsidRPr="00371B20" w:rsidRDefault="000708D6" w:rsidP="00371B20">
            <w:pPr>
              <w:spacing w:line="234" w:lineRule="atLeast"/>
              <w:rPr>
                <w:rFonts w:cs="Arial"/>
                <w:b/>
                <w:bCs/>
                <w:color w:val="auto"/>
              </w:rPr>
            </w:pPr>
            <w:r w:rsidRPr="00371B20">
              <w:rPr>
                <w:rFonts w:cs="Arial"/>
                <w:b/>
                <w:bCs/>
                <w:color w:val="auto"/>
              </w:rPr>
              <w:t>Name</w:t>
            </w:r>
          </w:p>
        </w:tc>
        <w:tc>
          <w:tcPr>
            <w:tcW w:w="2761" w:type="dxa"/>
            <w:tcBorders>
              <w:top w:val="single" w:sz="6" w:space="0" w:color="999999"/>
              <w:left w:val="single" w:sz="6" w:space="0" w:color="999999"/>
              <w:bottom w:val="single" w:sz="6" w:space="0" w:color="999999"/>
              <w:right w:val="single" w:sz="6" w:space="0" w:color="999999"/>
            </w:tcBorders>
            <w:shd w:val="clear" w:color="auto" w:fill="F2EFE6"/>
            <w:noWrap/>
            <w:tcMar>
              <w:top w:w="75" w:type="dxa"/>
              <w:left w:w="105" w:type="dxa"/>
              <w:bottom w:w="75" w:type="dxa"/>
              <w:right w:w="105" w:type="dxa"/>
            </w:tcMar>
          </w:tcPr>
          <w:p w:rsidR="000708D6" w:rsidRPr="00371B20" w:rsidRDefault="000708D6" w:rsidP="00371B20">
            <w:pPr>
              <w:spacing w:line="234" w:lineRule="atLeast"/>
              <w:rPr>
                <w:rFonts w:cs="Arial"/>
                <w:b/>
                <w:bCs/>
                <w:color w:val="auto"/>
              </w:rPr>
            </w:pPr>
            <w:r w:rsidRPr="00371B20">
              <w:rPr>
                <w:rFonts w:cs="Arial"/>
                <w:b/>
                <w:bCs/>
                <w:color w:val="auto"/>
              </w:rPr>
              <w:t>Type</w:t>
            </w:r>
          </w:p>
        </w:tc>
        <w:tc>
          <w:tcPr>
            <w:tcW w:w="3794" w:type="dxa"/>
            <w:tcBorders>
              <w:top w:val="single" w:sz="6" w:space="0" w:color="999999"/>
              <w:left w:val="single" w:sz="6" w:space="0" w:color="999999"/>
              <w:bottom w:val="single" w:sz="6" w:space="0" w:color="999999"/>
              <w:right w:val="single" w:sz="6" w:space="0" w:color="999999"/>
            </w:tcBorders>
            <w:shd w:val="clear" w:color="auto" w:fill="F2EFE6"/>
            <w:noWrap/>
            <w:tcMar>
              <w:top w:w="75" w:type="dxa"/>
              <w:left w:w="105" w:type="dxa"/>
              <w:bottom w:w="75" w:type="dxa"/>
              <w:right w:w="105" w:type="dxa"/>
            </w:tcMar>
          </w:tcPr>
          <w:p w:rsidR="000708D6" w:rsidRPr="00371B20" w:rsidRDefault="000708D6" w:rsidP="00371B20">
            <w:pPr>
              <w:spacing w:line="234" w:lineRule="atLeast"/>
              <w:rPr>
                <w:rFonts w:cs="Arial"/>
                <w:b/>
                <w:bCs/>
                <w:color w:val="auto"/>
              </w:rPr>
            </w:pPr>
            <w:r w:rsidRPr="00371B20">
              <w:rPr>
                <w:rFonts w:cs="Arial"/>
                <w:b/>
                <w:bCs/>
                <w:color w:val="auto"/>
              </w:rPr>
              <w:t>Street Address</w:t>
            </w:r>
          </w:p>
        </w:tc>
        <w:tc>
          <w:tcPr>
            <w:tcW w:w="3873" w:type="dxa"/>
            <w:tcBorders>
              <w:top w:val="single" w:sz="6" w:space="0" w:color="999999"/>
              <w:left w:val="single" w:sz="6" w:space="0" w:color="999999"/>
              <w:bottom w:val="single" w:sz="6" w:space="0" w:color="999999"/>
              <w:right w:val="single" w:sz="6" w:space="0" w:color="999999"/>
            </w:tcBorders>
            <w:shd w:val="clear" w:color="auto" w:fill="F2EFE6"/>
            <w:noWrap/>
            <w:tcMar>
              <w:top w:w="75" w:type="dxa"/>
              <w:left w:w="105" w:type="dxa"/>
              <w:bottom w:w="75" w:type="dxa"/>
              <w:right w:w="105" w:type="dxa"/>
            </w:tcMar>
          </w:tcPr>
          <w:p w:rsidR="000708D6" w:rsidRPr="00371B20" w:rsidRDefault="000708D6" w:rsidP="00371B20">
            <w:pPr>
              <w:spacing w:line="234" w:lineRule="atLeast"/>
              <w:rPr>
                <w:rFonts w:cs="Arial"/>
                <w:b/>
                <w:bCs/>
                <w:color w:val="auto"/>
              </w:rPr>
            </w:pPr>
            <w:r w:rsidRPr="00371B20">
              <w:rPr>
                <w:rFonts w:cs="Arial"/>
                <w:b/>
                <w:bCs/>
                <w:color w:val="auto"/>
              </w:rPr>
              <w:t>City</w:t>
            </w:r>
          </w:p>
        </w:tc>
      </w:tr>
      <w:tr w:rsidR="000708D6" w:rsidRPr="00371B20" w:rsidTr="00596697">
        <w:trPr>
          <w:trHeight w:val="385"/>
        </w:trPr>
        <w:tc>
          <w:tcPr>
            <w:tcW w:w="3794" w:type="dxa"/>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632617" w:rsidP="00371B20">
            <w:pPr>
              <w:spacing w:line="234" w:lineRule="atLeast"/>
              <w:rPr>
                <w:rFonts w:cs="Arial"/>
                <w:color w:val="auto"/>
              </w:rPr>
            </w:pPr>
            <w:hyperlink r:id="rId19" w:history="1">
              <w:r w:rsidR="000708D6" w:rsidRPr="00371B20">
                <w:rPr>
                  <w:rStyle w:val="Hyperlink"/>
                  <w:rFonts w:cs="Arial"/>
                  <w:color w:val="auto"/>
                </w:rPr>
                <w:t>6800 Mission</w:t>
              </w:r>
            </w:hyperlink>
          </w:p>
        </w:tc>
        <w:tc>
          <w:tcPr>
            <w:tcW w:w="2761" w:type="dxa"/>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r w:rsidRPr="00371B20">
              <w:rPr>
                <w:rFonts w:cs="Arial"/>
                <w:color w:val="auto"/>
              </w:rPr>
              <w:t>Family</w:t>
            </w:r>
          </w:p>
        </w:tc>
        <w:tc>
          <w:tcPr>
            <w:tcW w:w="3794" w:type="dxa"/>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smartTag w:uri="urn:schemas-microsoft-com:office:smarttags" w:element="Street">
              <w:smartTag w:uri="urn:schemas-microsoft-com:office:smarttags" w:element="address">
                <w:r w:rsidRPr="00371B20">
                  <w:rPr>
                    <w:rFonts w:cs="Arial"/>
                    <w:color w:val="auto"/>
                  </w:rPr>
                  <w:t>6800 Mission St</w:t>
                </w:r>
              </w:smartTag>
            </w:smartTag>
          </w:p>
        </w:tc>
        <w:tc>
          <w:tcPr>
            <w:tcW w:w="3873" w:type="dxa"/>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smartTag w:uri="urn:schemas-microsoft-com:office:smarttags" w:element="City">
              <w:smartTag w:uri="urn:schemas-microsoft-com:office:smarttags" w:element="place">
                <w:r w:rsidRPr="00371B20">
                  <w:rPr>
                    <w:rFonts w:cs="Arial"/>
                    <w:color w:val="auto"/>
                  </w:rPr>
                  <w:t>Daly City</w:t>
                </w:r>
              </w:smartTag>
            </w:smartTag>
          </w:p>
        </w:tc>
      </w:tr>
      <w:tr w:rsidR="000708D6" w:rsidRPr="00371B20" w:rsidTr="00596697">
        <w:trPr>
          <w:trHeight w:val="349"/>
        </w:trPr>
        <w:tc>
          <w:tcPr>
            <w:tcW w:w="3794" w:type="dxa"/>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632617" w:rsidP="00371B20">
            <w:pPr>
              <w:spacing w:line="234" w:lineRule="atLeast"/>
              <w:rPr>
                <w:rFonts w:cs="Arial"/>
                <w:color w:val="auto"/>
              </w:rPr>
            </w:pPr>
            <w:hyperlink r:id="rId20" w:history="1">
              <w:r w:rsidR="000708D6" w:rsidRPr="00371B20">
                <w:rPr>
                  <w:rStyle w:val="Hyperlink"/>
                  <w:rFonts w:cs="Arial"/>
                  <w:color w:val="auto"/>
                </w:rPr>
                <w:t>Kottinger Gardens</w:t>
              </w:r>
            </w:hyperlink>
          </w:p>
        </w:tc>
        <w:tc>
          <w:tcPr>
            <w:tcW w:w="2761" w:type="dxa"/>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r w:rsidRPr="00371B20">
              <w:rPr>
                <w:rFonts w:cs="Arial"/>
                <w:color w:val="auto"/>
              </w:rPr>
              <w:t>Senior</w:t>
            </w:r>
          </w:p>
        </w:tc>
        <w:tc>
          <w:tcPr>
            <w:tcW w:w="3794" w:type="dxa"/>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smartTag w:uri="urn:schemas-microsoft-com:office:smarttags" w:element="Street">
              <w:smartTag w:uri="urn:schemas-microsoft-com:office:smarttags" w:element="address">
                <w:r w:rsidRPr="00371B20">
                  <w:rPr>
                    <w:rFonts w:cs="Arial"/>
                    <w:color w:val="auto"/>
                  </w:rPr>
                  <w:t>240 Kottinger Drive</w:t>
                </w:r>
              </w:smartTag>
            </w:smartTag>
          </w:p>
        </w:tc>
        <w:tc>
          <w:tcPr>
            <w:tcW w:w="3873" w:type="dxa"/>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smartTag w:uri="urn:schemas-microsoft-com:office:smarttags" w:element="City">
              <w:smartTag w:uri="urn:schemas-microsoft-com:office:smarttags" w:element="place">
                <w:r w:rsidRPr="00371B20">
                  <w:rPr>
                    <w:rFonts w:cs="Arial"/>
                    <w:color w:val="auto"/>
                  </w:rPr>
                  <w:t>Pleasanton</w:t>
                </w:r>
              </w:smartTag>
            </w:smartTag>
          </w:p>
        </w:tc>
      </w:tr>
      <w:tr w:rsidR="000708D6" w:rsidRPr="00371B20" w:rsidTr="00596697">
        <w:trPr>
          <w:trHeight w:val="385"/>
        </w:trPr>
        <w:tc>
          <w:tcPr>
            <w:tcW w:w="3794" w:type="dxa"/>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632617" w:rsidP="00371B20">
            <w:pPr>
              <w:spacing w:line="234" w:lineRule="atLeast"/>
              <w:rPr>
                <w:rFonts w:cs="Arial"/>
                <w:color w:val="auto"/>
              </w:rPr>
            </w:pPr>
            <w:hyperlink r:id="rId21" w:history="1">
              <w:r w:rsidR="000708D6" w:rsidRPr="00371B20">
                <w:rPr>
                  <w:rStyle w:val="Hyperlink"/>
                  <w:rFonts w:cs="Arial"/>
                  <w:color w:val="auto"/>
                </w:rPr>
                <w:t>Sequoia Belle Haven</w:t>
              </w:r>
            </w:hyperlink>
          </w:p>
        </w:tc>
        <w:tc>
          <w:tcPr>
            <w:tcW w:w="2761" w:type="dxa"/>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r w:rsidRPr="00371B20">
              <w:rPr>
                <w:rFonts w:cs="Arial"/>
                <w:color w:val="auto"/>
              </w:rPr>
              <w:t>Senior</w:t>
            </w:r>
          </w:p>
        </w:tc>
        <w:tc>
          <w:tcPr>
            <w:tcW w:w="3794" w:type="dxa"/>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smartTag w:uri="urn:schemas-microsoft-com:office:smarttags" w:element="Street">
              <w:smartTag w:uri="urn:schemas-microsoft-com:office:smarttags" w:element="address">
                <w:r w:rsidRPr="00371B20">
                  <w:rPr>
                    <w:rFonts w:cs="Arial"/>
                    <w:color w:val="auto"/>
                  </w:rPr>
                  <w:t>1221 Willow Road</w:t>
                </w:r>
              </w:smartTag>
            </w:smartTag>
          </w:p>
        </w:tc>
        <w:tc>
          <w:tcPr>
            <w:tcW w:w="3873" w:type="dxa"/>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smartTag w:uri="urn:schemas-microsoft-com:office:smarttags" w:element="City">
              <w:smartTag w:uri="urn:schemas-microsoft-com:office:smarttags" w:element="place">
                <w:r w:rsidRPr="00371B20">
                  <w:rPr>
                    <w:rFonts w:cs="Arial"/>
                    <w:color w:val="auto"/>
                  </w:rPr>
                  <w:t>Menlo Park</w:t>
                </w:r>
              </w:smartTag>
            </w:smartTag>
          </w:p>
        </w:tc>
      </w:tr>
      <w:tr w:rsidR="000708D6" w:rsidRPr="00371B20" w:rsidTr="00596697">
        <w:trPr>
          <w:trHeight w:val="423"/>
        </w:trPr>
        <w:tc>
          <w:tcPr>
            <w:tcW w:w="3794" w:type="dxa"/>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C08D1" w:rsidRDefault="00632617" w:rsidP="00371B20">
            <w:pPr>
              <w:spacing w:line="234" w:lineRule="atLeast"/>
              <w:rPr>
                <w:rStyle w:val="Hyperlink"/>
                <w:rFonts w:cs="Arial"/>
                <w:color w:val="auto"/>
              </w:rPr>
            </w:pPr>
            <w:hyperlink r:id="rId22" w:history="1">
              <w:r w:rsidR="000708D6" w:rsidRPr="00371B20">
                <w:rPr>
                  <w:rStyle w:val="Hyperlink"/>
                  <w:rFonts w:cs="Arial"/>
                  <w:color w:val="auto"/>
                </w:rPr>
                <w:t>St. Stephens Senior Housing</w:t>
              </w:r>
            </w:hyperlink>
          </w:p>
        </w:tc>
        <w:tc>
          <w:tcPr>
            <w:tcW w:w="2761" w:type="dxa"/>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C08D1" w:rsidRDefault="000708D6" w:rsidP="00371B20">
            <w:pPr>
              <w:spacing w:line="234" w:lineRule="atLeast"/>
              <w:rPr>
                <w:rStyle w:val="Hyperlink"/>
                <w:rFonts w:cs="Arial"/>
                <w:color w:val="auto"/>
              </w:rPr>
            </w:pPr>
            <w:r w:rsidRPr="003C08D1">
              <w:rPr>
                <w:rStyle w:val="Hyperlink"/>
                <w:rFonts w:cs="Arial"/>
                <w:color w:val="auto"/>
              </w:rPr>
              <w:t>Senior</w:t>
            </w:r>
          </w:p>
        </w:tc>
        <w:tc>
          <w:tcPr>
            <w:tcW w:w="3794" w:type="dxa"/>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C08D1" w:rsidRDefault="000708D6" w:rsidP="00371B20">
            <w:pPr>
              <w:spacing w:line="234" w:lineRule="atLeast"/>
              <w:rPr>
                <w:rStyle w:val="Hyperlink"/>
                <w:rFonts w:cs="Arial"/>
                <w:color w:val="auto"/>
              </w:rPr>
            </w:pPr>
            <w:smartTag w:uri="urn:schemas-microsoft-com:office:smarttags" w:element="Street">
              <w:smartTag w:uri="urn:schemas-microsoft-com:office:smarttags" w:element="address">
                <w:r w:rsidRPr="003C08D1">
                  <w:rPr>
                    <w:rStyle w:val="Hyperlink"/>
                    <w:rFonts w:cs="Arial"/>
                    <w:color w:val="auto"/>
                  </w:rPr>
                  <w:t>2500 Soquel Avenue</w:t>
                </w:r>
              </w:smartTag>
            </w:smartTag>
          </w:p>
        </w:tc>
        <w:tc>
          <w:tcPr>
            <w:tcW w:w="3873" w:type="dxa"/>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smartTag w:uri="urn:schemas-microsoft-com:office:smarttags" w:element="City">
              <w:smartTag w:uri="urn:schemas-microsoft-com:office:smarttags" w:element="place">
                <w:r w:rsidRPr="00371B20">
                  <w:rPr>
                    <w:rFonts w:cs="Arial"/>
                    <w:color w:val="auto"/>
                  </w:rPr>
                  <w:t>Santa Cruz</w:t>
                </w:r>
              </w:smartTag>
            </w:smartTag>
          </w:p>
        </w:tc>
      </w:tr>
      <w:tr w:rsidR="000708D6" w:rsidRPr="00371B20" w:rsidTr="00596697">
        <w:trPr>
          <w:trHeight w:val="423"/>
        </w:trPr>
        <w:tc>
          <w:tcPr>
            <w:tcW w:w="3794" w:type="dxa"/>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632617" w:rsidP="00371B20">
            <w:pPr>
              <w:spacing w:line="234" w:lineRule="atLeast"/>
              <w:rPr>
                <w:rFonts w:cs="Arial"/>
                <w:color w:val="auto"/>
              </w:rPr>
            </w:pPr>
            <w:hyperlink r:id="rId23" w:history="1">
              <w:r w:rsidR="000708D6" w:rsidRPr="00371B20">
                <w:rPr>
                  <w:rStyle w:val="Hyperlink"/>
                  <w:rFonts w:cs="Arial"/>
                  <w:color w:val="auto"/>
                </w:rPr>
                <w:t>University Avenue Senior Housing</w:t>
              </w:r>
            </w:hyperlink>
          </w:p>
        </w:tc>
        <w:tc>
          <w:tcPr>
            <w:tcW w:w="2761" w:type="dxa"/>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r w:rsidRPr="00371B20">
              <w:rPr>
                <w:rFonts w:cs="Arial"/>
                <w:color w:val="auto"/>
              </w:rPr>
              <w:t>Senior</w:t>
            </w:r>
          </w:p>
        </w:tc>
        <w:tc>
          <w:tcPr>
            <w:tcW w:w="3794" w:type="dxa"/>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smartTag w:uri="urn:schemas-microsoft-com:office:smarttags" w:element="Street">
              <w:smartTag w:uri="urn:schemas-microsoft-com:office:smarttags" w:element="address">
                <w:r w:rsidRPr="00371B20">
                  <w:rPr>
                    <w:rFonts w:cs="Arial"/>
                    <w:color w:val="auto"/>
                  </w:rPr>
                  <w:t>2358 University Avenue</w:t>
                </w:r>
              </w:smartTag>
            </w:smartTag>
          </w:p>
        </w:tc>
        <w:tc>
          <w:tcPr>
            <w:tcW w:w="3873" w:type="dxa"/>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smartTag w:uri="urn:schemas-microsoft-com:office:smarttags" w:element="place">
              <w:r w:rsidRPr="00371B20">
                <w:rPr>
                  <w:rFonts w:cs="Arial"/>
                  <w:color w:val="auto"/>
                </w:rPr>
                <w:t>East Palo Alto</w:t>
              </w:r>
            </w:smartTag>
          </w:p>
        </w:tc>
      </w:tr>
    </w:tbl>
    <w:p w:rsidR="003C08D1" w:rsidRDefault="003C08D1" w:rsidP="001434B7">
      <w:pPr>
        <w:pStyle w:val="Normal1"/>
        <w:ind w:hanging="270"/>
        <w:rPr>
          <w:b/>
          <w:color w:val="auto"/>
          <w:sz w:val="44"/>
          <w:szCs w:val="44"/>
        </w:rPr>
      </w:pPr>
    </w:p>
    <w:p w:rsidR="00276EE5" w:rsidRDefault="001A718F" w:rsidP="001434B7">
      <w:pPr>
        <w:pStyle w:val="Normal1"/>
        <w:ind w:hanging="270"/>
        <w:rPr>
          <w:b/>
          <w:color w:val="auto"/>
          <w:sz w:val="44"/>
          <w:szCs w:val="44"/>
        </w:rPr>
      </w:pPr>
      <w:r w:rsidRPr="00CD01E8">
        <w:rPr>
          <w:b/>
          <w:color w:val="auto"/>
          <w:sz w:val="44"/>
          <w:szCs w:val="44"/>
        </w:rPr>
        <w:t>ADDITIONAL HOUSING INFORMATION:</w:t>
      </w:r>
    </w:p>
    <w:tbl>
      <w:tblPr>
        <w:tblW w:w="1485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1"/>
        <w:gridCol w:w="7369"/>
      </w:tblGrid>
      <w:tr w:rsidR="001A718F" w:rsidRPr="00D239BE" w:rsidTr="00CC631F">
        <w:trPr>
          <w:trHeight w:val="30"/>
        </w:trPr>
        <w:tc>
          <w:tcPr>
            <w:tcW w:w="7481" w:type="dxa"/>
            <w:tcMar>
              <w:top w:w="100" w:type="dxa"/>
              <w:left w:w="108" w:type="dxa"/>
              <w:bottom w:w="100" w:type="dxa"/>
              <w:right w:w="108" w:type="dxa"/>
            </w:tcMar>
          </w:tcPr>
          <w:p w:rsidR="001A718F" w:rsidRPr="00D239BE" w:rsidRDefault="001A718F" w:rsidP="006658BC">
            <w:pPr>
              <w:pStyle w:val="Normal1"/>
              <w:rPr>
                <w:color w:val="auto"/>
                <w:szCs w:val="24"/>
              </w:rPr>
            </w:pPr>
            <w:r w:rsidRPr="00D239BE">
              <w:rPr>
                <w:b/>
                <w:color w:val="auto"/>
                <w:szCs w:val="24"/>
                <w:u w:val="single"/>
              </w:rPr>
              <w:t>ILRCSF Low-Income Housing Workshop</w:t>
            </w:r>
          </w:p>
          <w:p w:rsidR="001A718F" w:rsidRPr="00D239BE" w:rsidRDefault="001A718F" w:rsidP="006658BC">
            <w:pPr>
              <w:pStyle w:val="Normal1"/>
              <w:rPr>
                <w:color w:val="auto"/>
                <w:szCs w:val="24"/>
              </w:rPr>
            </w:pPr>
            <w:r w:rsidRPr="00D239BE">
              <w:rPr>
                <w:color w:val="auto"/>
                <w:szCs w:val="24"/>
              </w:rPr>
              <w:t xml:space="preserve">Office Hours: Mon - Tue 9:00am – 4:00pm. </w:t>
            </w:r>
          </w:p>
          <w:p w:rsidR="001A718F" w:rsidRPr="00D239BE" w:rsidRDefault="001A718F" w:rsidP="006658BC">
            <w:pPr>
              <w:pStyle w:val="Normal1"/>
              <w:rPr>
                <w:color w:val="auto"/>
                <w:szCs w:val="24"/>
              </w:rPr>
            </w:pPr>
            <w:r w:rsidRPr="00D239BE">
              <w:rPr>
                <w:color w:val="auto"/>
                <w:szCs w:val="24"/>
              </w:rPr>
              <w:t xml:space="preserve">                       Closed Wed Morning- Open at 1:00pm - 4:pm  </w:t>
            </w:r>
          </w:p>
          <w:p w:rsidR="001A718F" w:rsidRPr="00D239BE" w:rsidRDefault="001A718F" w:rsidP="006658BC">
            <w:pPr>
              <w:pStyle w:val="Normal1"/>
              <w:rPr>
                <w:color w:val="auto"/>
                <w:szCs w:val="24"/>
              </w:rPr>
            </w:pPr>
            <w:r w:rsidRPr="00D239BE">
              <w:rPr>
                <w:color w:val="auto"/>
                <w:szCs w:val="24"/>
              </w:rPr>
              <w:t xml:space="preserve">                     </w:t>
            </w:r>
            <w:r w:rsidR="004F5E2D">
              <w:rPr>
                <w:color w:val="auto"/>
                <w:szCs w:val="24"/>
              </w:rPr>
              <w:t xml:space="preserve">  Thurs - Fri 9:00am – 4:00pm. </w:t>
            </w:r>
          </w:p>
          <w:p w:rsidR="001A718F" w:rsidRPr="00D239BE" w:rsidRDefault="001A718F" w:rsidP="006658BC">
            <w:pPr>
              <w:pStyle w:val="Normal1"/>
              <w:rPr>
                <w:b/>
                <w:color w:val="auto"/>
                <w:szCs w:val="24"/>
              </w:rPr>
            </w:pPr>
            <w:r w:rsidRPr="00D239BE">
              <w:rPr>
                <w:b/>
                <w:color w:val="auto"/>
                <w:szCs w:val="24"/>
              </w:rPr>
              <w:lastRenderedPageBreak/>
              <w:t>Note: Contact front desk in advance for registration</w:t>
            </w:r>
          </w:p>
          <w:p w:rsidR="001A718F" w:rsidRPr="00D239BE" w:rsidRDefault="001A718F" w:rsidP="006658BC">
            <w:pPr>
              <w:pStyle w:val="Normal1"/>
              <w:rPr>
                <w:b/>
                <w:color w:val="auto"/>
                <w:szCs w:val="24"/>
              </w:rPr>
            </w:pPr>
          </w:p>
          <w:p w:rsidR="001A718F" w:rsidRPr="00D239BE" w:rsidRDefault="001A718F" w:rsidP="006658BC">
            <w:pPr>
              <w:pStyle w:val="Normal1"/>
              <w:rPr>
                <w:color w:val="auto"/>
                <w:szCs w:val="24"/>
              </w:rPr>
            </w:pPr>
            <w:r w:rsidRPr="00D239BE">
              <w:rPr>
                <w:b/>
                <w:color w:val="auto"/>
                <w:szCs w:val="24"/>
              </w:rPr>
              <w:t>Eligibility:</w:t>
            </w:r>
            <w:r w:rsidRPr="00D239BE">
              <w:rPr>
                <w:color w:val="auto"/>
                <w:szCs w:val="24"/>
              </w:rPr>
              <w:t xml:space="preserve">  Anyone who self-identifies as being a person with a disability, plus their relatives, friends, or workers. </w:t>
            </w:r>
            <w:r w:rsidRPr="00D239BE">
              <w:rPr>
                <w:i/>
                <w:color w:val="auto"/>
                <w:szCs w:val="24"/>
              </w:rPr>
              <w:t xml:space="preserve">Pre-registration is required.  </w:t>
            </w:r>
          </w:p>
          <w:p w:rsidR="001A718F" w:rsidRPr="00D239BE" w:rsidRDefault="001A718F" w:rsidP="006658BC">
            <w:pPr>
              <w:pStyle w:val="Normal1"/>
              <w:rPr>
                <w:color w:val="auto"/>
                <w:szCs w:val="24"/>
              </w:rPr>
            </w:pPr>
          </w:p>
          <w:p w:rsidR="001A718F" w:rsidRPr="00D239BE" w:rsidRDefault="001A718F" w:rsidP="006658BC">
            <w:pPr>
              <w:pStyle w:val="Normal1"/>
              <w:rPr>
                <w:color w:val="auto"/>
                <w:szCs w:val="24"/>
              </w:rPr>
            </w:pPr>
            <w:r w:rsidRPr="00D239BE">
              <w:rPr>
                <w:b/>
                <w:color w:val="auto"/>
                <w:szCs w:val="24"/>
              </w:rPr>
              <w:t>Contact:</w:t>
            </w:r>
            <w:r w:rsidRPr="00D239BE">
              <w:rPr>
                <w:color w:val="auto"/>
                <w:szCs w:val="24"/>
              </w:rPr>
              <w:t xml:space="preserve"> </w:t>
            </w:r>
            <w:smartTag w:uri="urn:schemas-microsoft-com:office:smarttags" w:element="place">
              <w:smartTag w:uri="urn:schemas-microsoft-com:office:smarttags" w:element="PlaceName">
                <w:r w:rsidRPr="00D239BE">
                  <w:rPr>
                    <w:color w:val="auto"/>
                    <w:szCs w:val="24"/>
                  </w:rPr>
                  <w:t>Independent</w:t>
                </w:r>
              </w:smartTag>
              <w:r w:rsidRPr="00D239BE">
                <w:rPr>
                  <w:color w:val="auto"/>
                  <w:szCs w:val="24"/>
                </w:rPr>
                <w:t xml:space="preserve"> </w:t>
              </w:r>
              <w:smartTag w:uri="urn:schemas-microsoft-com:office:smarttags" w:element="PlaceName">
                <w:r w:rsidRPr="00D239BE">
                  <w:rPr>
                    <w:color w:val="auto"/>
                    <w:szCs w:val="24"/>
                  </w:rPr>
                  <w:t>Living</w:t>
                </w:r>
              </w:smartTag>
              <w:r w:rsidRPr="00D239BE">
                <w:rPr>
                  <w:color w:val="auto"/>
                  <w:szCs w:val="24"/>
                </w:rPr>
                <w:t xml:space="preserve"> </w:t>
              </w:r>
              <w:smartTag w:uri="urn:schemas-microsoft-com:office:smarttags" w:element="PlaceName">
                <w:r w:rsidRPr="00D239BE">
                  <w:rPr>
                    <w:color w:val="auto"/>
                    <w:szCs w:val="24"/>
                  </w:rPr>
                  <w:t>Resource</w:t>
                </w:r>
              </w:smartTag>
              <w:r w:rsidRPr="00D239BE">
                <w:rPr>
                  <w:color w:val="auto"/>
                  <w:szCs w:val="24"/>
                </w:rPr>
                <w:t xml:space="preserve"> </w:t>
              </w:r>
              <w:smartTag w:uri="urn:schemas-microsoft-com:office:smarttags" w:element="PlaceType">
                <w:r w:rsidRPr="00D239BE">
                  <w:rPr>
                    <w:color w:val="auto"/>
                    <w:szCs w:val="24"/>
                  </w:rPr>
                  <w:t>Center</w:t>
                </w:r>
              </w:smartTag>
            </w:smartTag>
            <w:r w:rsidRPr="00D239BE">
              <w:rPr>
                <w:color w:val="auto"/>
                <w:szCs w:val="24"/>
              </w:rPr>
              <w:t xml:space="preserve"> </w:t>
            </w:r>
          </w:p>
          <w:p w:rsidR="001A718F" w:rsidRPr="00D239BE" w:rsidRDefault="001A718F" w:rsidP="006658BC">
            <w:pPr>
              <w:pStyle w:val="Normal1"/>
              <w:rPr>
                <w:color w:val="auto"/>
                <w:szCs w:val="24"/>
              </w:rPr>
            </w:pPr>
            <w:r w:rsidRPr="00D239BE">
              <w:rPr>
                <w:color w:val="auto"/>
                <w:szCs w:val="24"/>
              </w:rPr>
              <w:t xml:space="preserve">                825 Howard Street., SF </w:t>
            </w:r>
          </w:p>
          <w:p w:rsidR="001A718F" w:rsidRPr="00D239BE" w:rsidRDefault="001A718F" w:rsidP="006658BC">
            <w:pPr>
              <w:pStyle w:val="Normal1"/>
              <w:rPr>
                <w:color w:val="auto"/>
                <w:szCs w:val="24"/>
              </w:rPr>
            </w:pPr>
            <w:r w:rsidRPr="00D239BE">
              <w:rPr>
                <w:color w:val="auto"/>
                <w:szCs w:val="24"/>
              </w:rPr>
              <w:t xml:space="preserve">                Phone: (415) 543-6222 ext.100 </w:t>
            </w:r>
          </w:p>
          <w:p w:rsidR="00612DBB" w:rsidRPr="00D239BE" w:rsidRDefault="00612DBB" w:rsidP="006658BC">
            <w:pPr>
              <w:pStyle w:val="Normal1"/>
              <w:rPr>
                <w:color w:val="auto"/>
                <w:szCs w:val="24"/>
              </w:rPr>
            </w:pPr>
            <w:r w:rsidRPr="00D239BE">
              <w:rPr>
                <w:color w:val="auto"/>
                <w:szCs w:val="24"/>
              </w:rPr>
              <w:t xml:space="preserve">                Email: info@ilrcsf.org</w:t>
            </w:r>
          </w:p>
          <w:p w:rsidR="00EA0D97" w:rsidRPr="00E369B9" w:rsidRDefault="001A718F" w:rsidP="00E369B9">
            <w:pPr>
              <w:pStyle w:val="Normal1"/>
              <w:rPr>
                <w:color w:val="auto"/>
                <w:szCs w:val="24"/>
                <w:u w:val="single"/>
              </w:rPr>
            </w:pPr>
            <w:r w:rsidRPr="00D239BE">
              <w:rPr>
                <w:color w:val="auto"/>
                <w:szCs w:val="24"/>
              </w:rPr>
              <w:t xml:space="preserve">               Website: </w:t>
            </w:r>
            <w:hyperlink r:id="rId24" w:history="1">
              <w:r w:rsidRPr="00236ADE">
                <w:rPr>
                  <w:rStyle w:val="Hyperlink"/>
                  <w:szCs w:val="24"/>
                </w:rPr>
                <w:t>www.ilrcsf.org</w:t>
              </w:r>
            </w:hyperlink>
          </w:p>
        </w:tc>
        <w:tc>
          <w:tcPr>
            <w:tcW w:w="7369" w:type="dxa"/>
            <w:tcMar>
              <w:top w:w="100" w:type="dxa"/>
              <w:left w:w="108" w:type="dxa"/>
              <w:bottom w:w="100" w:type="dxa"/>
              <w:right w:w="108" w:type="dxa"/>
            </w:tcMar>
          </w:tcPr>
          <w:p w:rsidR="001A718F" w:rsidRPr="00D239BE" w:rsidRDefault="001A718F" w:rsidP="006658BC">
            <w:pPr>
              <w:pStyle w:val="Normal1"/>
              <w:rPr>
                <w:color w:val="auto"/>
                <w:szCs w:val="24"/>
              </w:rPr>
            </w:pPr>
            <w:r w:rsidRPr="00D239BE">
              <w:rPr>
                <w:b/>
                <w:color w:val="auto"/>
                <w:szCs w:val="24"/>
                <w:u w:val="single"/>
              </w:rPr>
              <w:lastRenderedPageBreak/>
              <w:t>BiSHOP – Bill Sorro Housing Program of the Veterans Equity center</w:t>
            </w:r>
          </w:p>
          <w:p w:rsidR="001A718F" w:rsidRPr="00D239BE" w:rsidRDefault="001A718F" w:rsidP="006658BC">
            <w:pPr>
              <w:pStyle w:val="Normal1"/>
              <w:rPr>
                <w:color w:val="auto"/>
                <w:szCs w:val="24"/>
              </w:rPr>
            </w:pPr>
            <w:r w:rsidRPr="00D239BE">
              <w:rPr>
                <w:color w:val="auto"/>
                <w:szCs w:val="24"/>
              </w:rPr>
              <w:t>Office Hours: Mon - Fri 9:00am-5:00pm (Please schedule an appointment)</w:t>
            </w:r>
          </w:p>
          <w:p w:rsidR="001A718F" w:rsidRPr="00D239BE" w:rsidRDefault="001A718F" w:rsidP="006658BC">
            <w:pPr>
              <w:widowControl/>
              <w:rPr>
                <w:color w:val="auto"/>
                <w:szCs w:val="24"/>
              </w:rPr>
            </w:pPr>
            <w:r w:rsidRPr="00D239BE">
              <w:rPr>
                <w:color w:val="auto"/>
                <w:szCs w:val="24"/>
              </w:rPr>
              <w:t>Drop In Hours: Every Tuesday, 10:00am - 12:00pm and 1:30pm - 4:00pm</w:t>
            </w:r>
          </w:p>
          <w:p w:rsidR="001A718F" w:rsidRPr="00D239BE" w:rsidRDefault="001A718F" w:rsidP="006658BC">
            <w:pPr>
              <w:pStyle w:val="Normal1"/>
              <w:rPr>
                <w:color w:val="auto"/>
                <w:szCs w:val="24"/>
              </w:rPr>
            </w:pPr>
            <w:r w:rsidRPr="00D239BE">
              <w:rPr>
                <w:color w:val="auto"/>
                <w:szCs w:val="24"/>
              </w:rPr>
              <w:lastRenderedPageBreak/>
              <w:t>Lunch Break Closed: Mon - Fri 12:00PM -1:00PM</w:t>
            </w:r>
          </w:p>
          <w:p w:rsidR="001A718F" w:rsidRPr="00D239BE" w:rsidRDefault="001A718F" w:rsidP="004F5E2D">
            <w:pPr>
              <w:rPr>
                <w:color w:val="auto"/>
                <w:szCs w:val="24"/>
              </w:rPr>
            </w:pPr>
            <w:r w:rsidRPr="00D239BE">
              <w:rPr>
                <w:color w:val="auto"/>
                <w:szCs w:val="24"/>
              </w:rPr>
              <w:t>Provides direct housing services: application assistance (for Below Market Rate rentals, nonprofit developments and public housing), housing case management services, housing referrals, h</w:t>
            </w:r>
            <w:r w:rsidR="004F5E2D">
              <w:rPr>
                <w:color w:val="auto"/>
                <w:szCs w:val="24"/>
              </w:rPr>
              <w:t>ousing education and workshops.</w:t>
            </w:r>
          </w:p>
          <w:p w:rsidR="001A718F" w:rsidRPr="00D239BE" w:rsidRDefault="001A718F" w:rsidP="004F5E2D">
            <w:pPr>
              <w:rPr>
                <w:color w:val="auto"/>
                <w:szCs w:val="24"/>
              </w:rPr>
            </w:pPr>
            <w:r w:rsidRPr="00D239BE">
              <w:rPr>
                <w:b/>
                <w:color w:val="auto"/>
                <w:szCs w:val="24"/>
              </w:rPr>
              <w:t xml:space="preserve">Eligibility: </w:t>
            </w:r>
            <w:r w:rsidRPr="00D239BE">
              <w:rPr>
                <w:color w:val="auto"/>
                <w:szCs w:val="24"/>
              </w:rPr>
              <w:t>Waitlist for case management services; workshops and application assistance open to all residents of San Francisco</w:t>
            </w:r>
          </w:p>
          <w:p w:rsidR="001A718F" w:rsidRPr="00D239BE" w:rsidRDefault="001A718F" w:rsidP="006658BC">
            <w:pPr>
              <w:pStyle w:val="Normal1"/>
              <w:rPr>
                <w:color w:val="auto"/>
                <w:szCs w:val="24"/>
              </w:rPr>
            </w:pPr>
            <w:r w:rsidRPr="00D239BE">
              <w:rPr>
                <w:b/>
                <w:color w:val="auto"/>
                <w:szCs w:val="24"/>
              </w:rPr>
              <w:t xml:space="preserve">Contact: </w:t>
            </w:r>
            <w:smartTag w:uri="urn:schemas-microsoft-com:office:smarttags" w:element="place">
              <w:smartTag w:uri="urn:schemas-microsoft-com:office:smarttags" w:element="PlaceName">
                <w:r w:rsidRPr="00D239BE">
                  <w:rPr>
                    <w:color w:val="auto"/>
                    <w:szCs w:val="24"/>
                  </w:rPr>
                  <w:t>Veterans</w:t>
                </w:r>
              </w:smartTag>
              <w:r w:rsidRPr="00D239BE">
                <w:rPr>
                  <w:color w:val="auto"/>
                  <w:szCs w:val="24"/>
                </w:rPr>
                <w:t xml:space="preserve"> </w:t>
              </w:r>
              <w:smartTag w:uri="urn:schemas-microsoft-com:office:smarttags" w:element="PlaceName">
                <w:r w:rsidRPr="00D239BE">
                  <w:rPr>
                    <w:color w:val="auto"/>
                    <w:szCs w:val="24"/>
                  </w:rPr>
                  <w:t>Equity</w:t>
                </w:r>
              </w:smartTag>
              <w:r w:rsidRPr="00D239BE">
                <w:rPr>
                  <w:color w:val="auto"/>
                  <w:szCs w:val="24"/>
                </w:rPr>
                <w:t xml:space="preserve"> </w:t>
              </w:r>
              <w:smartTag w:uri="urn:schemas-microsoft-com:office:smarttags" w:element="PlaceType">
                <w:r w:rsidRPr="00D239BE">
                  <w:rPr>
                    <w:color w:val="auto"/>
                    <w:szCs w:val="24"/>
                  </w:rPr>
                  <w:t>Center</w:t>
                </w:r>
              </w:smartTag>
            </w:smartTag>
          </w:p>
          <w:p w:rsidR="001A718F" w:rsidRPr="00D239BE" w:rsidRDefault="001A718F" w:rsidP="006658BC">
            <w:pPr>
              <w:pStyle w:val="Normal1"/>
              <w:rPr>
                <w:color w:val="auto"/>
                <w:szCs w:val="24"/>
              </w:rPr>
            </w:pPr>
            <w:r w:rsidRPr="00D239BE">
              <w:rPr>
                <w:color w:val="auto"/>
                <w:szCs w:val="24"/>
              </w:rPr>
              <w:t xml:space="preserve">                </w:t>
            </w:r>
            <w:smartTag w:uri="urn:schemas-microsoft-com:office:smarttags" w:element="Street">
              <w:smartTag w:uri="urn:schemas-microsoft-com:office:smarttags" w:element="address">
                <w:r w:rsidRPr="00D239BE">
                  <w:rPr>
                    <w:color w:val="auto"/>
                    <w:szCs w:val="24"/>
                  </w:rPr>
                  <w:t>1010 Mission Street</w:t>
                </w:r>
              </w:smartTag>
            </w:smartTag>
            <w:r w:rsidRPr="00D239BE">
              <w:rPr>
                <w:color w:val="auto"/>
                <w:szCs w:val="24"/>
              </w:rPr>
              <w:t>, Suite C</w:t>
            </w:r>
          </w:p>
          <w:p w:rsidR="001A718F" w:rsidRPr="00D239BE" w:rsidRDefault="001A718F" w:rsidP="006658BC">
            <w:pPr>
              <w:pStyle w:val="Normal1"/>
              <w:rPr>
                <w:color w:val="auto"/>
                <w:szCs w:val="24"/>
              </w:rPr>
            </w:pPr>
            <w:r w:rsidRPr="00D239BE">
              <w:rPr>
                <w:color w:val="auto"/>
                <w:szCs w:val="24"/>
              </w:rPr>
              <w:t xml:space="preserve">                Phone: (415) 255-2347 </w:t>
            </w:r>
          </w:p>
          <w:p w:rsidR="00913E08" w:rsidRPr="00D239BE" w:rsidRDefault="001A718F" w:rsidP="006658BC">
            <w:pPr>
              <w:pStyle w:val="Normal1"/>
              <w:rPr>
                <w:color w:val="auto"/>
                <w:szCs w:val="24"/>
                <w:u w:val="single"/>
              </w:rPr>
            </w:pPr>
            <w:r w:rsidRPr="00D239BE">
              <w:rPr>
                <w:color w:val="auto"/>
                <w:szCs w:val="24"/>
              </w:rPr>
              <w:t xml:space="preserve">              </w:t>
            </w:r>
            <w:r w:rsidR="00CC5EEE" w:rsidRPr="00D239BE">
              <w:rPr>
                <w:color w:val="auto"/>
                <w:szCs w:val="24"/>
              </w:rPr>
              <w:t xml:space="preserve">  Email:  </w:t>
            </w:r>
            <w:hyperlink r:id="rId25" w:history="1">
              <w:r w:rsidR="00913E08" w:rsidRPr="00D239BE">
                <w:rPr>
                  <w:rStyle w:val="Hyperlink"/>
                  <w:color w:val="auto"/>
                  <w:szCs w:val="24"/>
                </w:rPr>
                <w:t>veteransequitycenter@gmail.com</w:t>
              </w:r>
            </w:hyperlink>
          </w:p>
          <w:p w:rsidR="001A718F" w:rsidRPr="00D239BE" w:rsidRDefault="001A718F" w:rsidP="00CC631F">
            <w:pPr>
              <w:pStyle w:val="Normal1"/>
              <w:ind w:right="185"/>
              <w:rPr>
                <w:color w:val="auto"/>
                <w:szCs w:val="24"/>
              </w:rPr>
            </w:pPr>
            <w:r w:rsidRPr="00D239BE">
              <w:rPr>
                <w:color w:val="auto"/>
                <w:szCs w:val="24"/>
              </w:rPr>
              <w:t xml:space="preserve">             </w:t>
            </w:r>
            <w:r w:rsidR="00913E08" w:rsidRPr="00D239BE">
              <w:rPr>
                <w:color w:val="auto"/>
                <w:szCs w:val="24"/>
              </w:rPr>
              <w:t>Website</w:t>
            </w:r>
            <w:hyperlink r:id="rId26" w:history="1">
              <w:r w:rsidR="00913E08" w:rsidRPr="00236ADE">
                <w:rPr>
                  <w:rStyle w:val="Hyperlink"/>
                  <w:szCs w:val="24"/>
                </w:rPr>
                <w:t xml:space="preserve">: </w:t>
              </w:r>
              <w:r w:rsidR="00236ADE" w:rsidRPr="00236ADE">
                <w:rPr>
                  <w:rStyle w:val="Hyperlink"/>
                  <w:szCs w:val="24"/>
                </w:rPr>
                <w:t>vetsequitycenter.org</w:t>
              </w:r>
            </w:hyperlink>
          </w:p>
        </w:tc>
      </w:tr>
      <w:tr w:rsidR="001A718F" w:rsidRPr="00D239BE" w:rsidTr="00CC631F">
        <w:trPr>
          <w:trHeight w:val="2716"/>
        </w:trPr>
        <w:tc>
          <w:tcPr>
            <w:tcW w:w="7481" w:type="dxa"/>
            <w:tcMar>
              <w:top w:w="100" w:type="dxa"/>
              <w:left w:w="108" w:type="dxa"/>
              <w:bottom w:w="100" w:type="dxa"/>
              <w:right w:w="108" w:type="dxa"/>
            </w:tcMar>
          </w:tcPr>
          <w:p w:rsidR="001A718F" w:rsidRPr="00D239BE" w:rsidRDefault="001A718F" w:rsidP="006658BC">
            <w:pPr>
              <w:pStyle w:val="Normal1"/>
              <w:rPr>
                <w:color w:val="auto"/>
                <w:szCs w:val="24"/>
              </w:rPr>
            </w:pPr>
            <w:r w:rsidRPr="00D239BE">
              <w:rPr>
                <w:b/>
                <w:color w:val="auto"/>
                <w:szCs w:val="24"/>
                <w:u w:val="single"/>
              </w:rPr>
              <w:lastRenderedPageBreak/>
              <w:t xml:space="preserve">Housing Rights Committee of </w:t>
            </w:r>
            <w:smartTag w:uri="urn:schemas-microsoft-com:office:smarttags" w:element="City">
              <w:smartTag w:uri="urn:schemas-microsoft-com:office:smarttags" w:element="place">
                <w:r w:rsidRPr="00D239BE">
                  <w:rPr>
                    <w:b/>
                    <w:color w:val="auto"/>
                    <w:szCs w:val="24"/>
                    <w:u w:val="single"/>
                  </w:rPr>
                  <w:t>San Francisco</w:t>
                </w:r>
              </w:smartTag>
            </w:smartTag>
            <w:r w:rsidRPr="00D239BE">
              <w:rPr>
                <w:b/>
                <w:color w:val="auto"/>
                <w:szCs w:val="24"/>
                <w:u w:val="single"/>
              </w:rPr>
              <w:t>:  Drop-In Counseling</w:t>
            </w:r>
          </w:p>
          <w:p w:rsidR="001A718F" w:rsidRPr="00D239BE" w:rsidRDefault="001A718F" w:rsidP="006658BC">
            <w:pPr>
              <w:pStyle w:val="Normal1"/>
              <w:rPr>
                <w:color w:val="auto"/>
                <w:szCs w:val="24"/>
              </w:rPr>
            </w:pPr>
            <w:r w:rsidRPr="00D239BE">
              <w:rPr>
                <w:color w:val="auto"/>
                <w:szCs w:val="24"/>
              </w:rPr>
              <w:t>Office Hours: Mon – Thur 1:00pm – 5:00pm</w:t>
            </w:r>
          </w:p>
          <w:p w:rsidR="00977431" w:rsidRPr="00D239BE" w:rsidRDefault="001A718F" w:rsidP="006658BC">
            <w:pPr>
              <w:pStyle w:val="Normal1"/>
              <w:rPr>
                <w:color w:val="auto"/>
                <w:szCs w:val="24"/>
              </w:rPr>
            </w:pPr>
            <w:r w:rsidRPr="00D239BE">
              <w:rPr>
                <w:b/>
                <w:color w:val="auto"/>
                <w:szCs w:val="24"/>
              </w:rPr>
              <w:t xml:space="preserve">Eligibility: </w:t>
            </w:r>
            <w:r w:rsidRPr="00D239BE">
              <w:rPr>
                <w:color w:val="auto"/>
                <w:szCs w:val="24"/>
              </w:rPr>
              <w:t xml:space="preserve"> </w:t>
            </w:r>
            <w:smartTag w:uri="urn:schemas-microsoft-com:office:smarttags" w:element="City">
              <w:smartTag w:uri="urn:schemas-microsoft-com:office:smarttags" w:element="place">
                <w:r w:rsidRPr="00D239BE">
                  <w:rPr>
                    <w:color w:val="auto"/>
                    <w:szCs w:val="24"/>
                  </w:rPr>
                  <w:t>San Francisco</w:t>
                </w:r>
              </w:smartTag>
            </w:smartTag>
            <w:r w:rsidRPr="00D239BE">
              <w:rPr>
                <w:color w:val="auto"/>
                <w:szCs w:val="24"/>
              </w:rPr>
              <w:t xml:space="preserve"> residents in need of tenant counseling and information about tenant rights.</w:t>
            </w:r>
            <w:r w:rsidR="00913E08" w:rsidRPr="00D239BE">
              <w:rPr>
                <w:rFonts w:cs="Arial"/>
                <w:color w:val="auto"/>
                <w:shd w:val="clear" w:color="auto" w:fill="FFFFFF"/>
              </w:rPr>
              <w:t xml:space="preserve"> If you come into our office for counseling, you should bring proof of income (check stub, SSI card, food stamp card, benefits award letter, etc.), but no one will be turned away because they don't have it. This does not apply if you call the office for counseling.</w:t>
            </w:r>
          </w:p>
          <w:p w:rsidR="001A718F" w:rsidRPr="00D239BE" w:rsidRDefault="001A718F" w:rsidP="006658BC">
            <w:pPr>
              <w:pStyle w:val="Normal1"/>
              <w:rPr>
                <w:color w:val="auto"/>
                <w:szCs w:val="24"/>
              </w:rPr>
            </w:pPr>
            <w:r w:rsidRPr="00D239BE">
              <w:rPr>
                <w:b/>
                <w:color w:val="auto"/>
                <w:szCs w:val="24"/>
              </w:rPr>
              <w:t>Contact:</w:t>
            </w:r>
            <w:r w:rsidR="00CC631F">
              <w:rPr>
                <w:color w:val="auto"/>
                <w:szCs w:val="24"/>
              </w:rPr>
              <w:t xml:space="preserve"> Tommi Mecca,</w:t>
            </w:r>
            <w:r w:rsidRPr="00D239BE">
              <w:rPr>
                <w:color w:val="auto"/>
                <w:szCs w:val="24"/>
              </w:rPr>
              <w:t xml:space="preserve"> Housing Rights Committee of San Francisco </w:t>
            </w:r>
          </w:p>
          <w:p w:rsidR="001A718F" w:rsidRPr="00A46374" w:rsidRDefault="001A718F" w:rsidP="006658BC">
            <w:pPr>
              <w:pStyle w:val="Normal1"/>
              <w:rPr>
                <w:color w:val="auto"/>
                <w:szCs w:val="24"/>
              </w:rPr>
            </w:pPr>
            <w:r w:rsidRPr="00D239BE">
              <w:rPr>
                <w:color w:val="auto"/>
                <w:szCs w:val="24"/>
              </w:rPr>
              <w:t xml:space="preserve">                </w:t>
            </w:r>
            <w:r w:rsidR="00A46374" w:rsidRPr="00A46374">
              <w:rPr>
                <w:rFonts w:cs="Arial"/>
                <w:bCs/>
                <w:shd w:val="clear" w:color="auto" w:fill="FFFFFF"/>
              </w:rPr>
              <w:t>1663 Mission/Duboce, 5th floor</w:t>
            </w:r>
          </w:p>
          <w:p w:rsidR="001A718F" w:rsidRPr="00D239BE" w:rsidRDefault="001A718F" w:rsidP="006658BC">
            <w:pPr>
              <w:pStyle w:val="Normal1"/>
              <w:rPr>
                <w:color w:val="auto"/>
                <w:szCs w:val="24"/>
              </w:rPr>
            </w:pPr>
            <w:r w:rsidRPr="00D239BE">
              <w:rPr>
                <w:color w:val="auto"/>
                <w:szCs w:val="24"/>
              </w:rPr>
              <w:t xml:space="preserve">                Phone: (415) 703-8634</w:t>
            </w:r>
            <w:r w:rsidR="00612DBB" w:rsidRPr="00D239BE">
              <w:rPr>
                <w:color w:val="auto"/>
                <w:szCs w:val="24"/>
              </w:rPr>
              <w:t xml:space="preserve"> ext.102</w:t>
            </w:r>
          </w:p>
          <w:p w:rsidR="001A718F" w:rsidRPr="00D239BE" w:rsidRDefault="00612DBB" w:rsidP="00977431">
            <w:pPr>
              <w:pStyle w:val="Normal1"/>
              <w:rPr>
                <w:color w:val="auto"/>
                <w:szCs w:val="24"/>
              </w:rPr>
            </w:pPr>
            <w:r w:rsidRPr="00D239BE">
              <w:rPr>
                <w:color w:val="auto"/>
              </w:rPr>
              <w:t xml:space="preserve">                Email: </w:t>
            </w:r>
            <w:hyperlink r:id="rId27" w:history="1">
              <w:r w:rsidR="00977431" w:rsidRPr="00D239BE">
                <w:rPr>
                  <w:rStyle w:val="Hyperlink"/>
                  <w:color w:val="auto"/>
                  <w:szCs w:val="24"/>
                </w:rPr>
                <w:t>tmecca@hrcsf.org</w:t>
              </w:r>
            </w:hyperlink>
            <w:r w:rsidR="00977431" w:rsidRPr="00D239BE">
              <w:rPr>
                <w:color w:val="auto"/>
              </w:rPr>
              <w:t xml:space="preserve">  Website:</w:t>
            </w:r>
            <w:hyperlink r:id="rId28" w:history="1">
              <w:r w:rsidR="00977431" w:rsidRPr="00236ADE">
                <w:rPr>
                  <w:rStyle w:val="Hyperlink"/>
                </w:rPr>
                <w:t xml:space="preserve"> </w:t>
              </w:r>
              <w:r w:rsidR="00236ADE" w:rsidRPr="00236ADE">
                <w:rPr>
                  <w:rStyle w:val="Hyperlink"/>
                </w:rPr>
                <w:t>hrcsf.org</w:t>
              </w:r>
            </w:hyperlink>
          </w:p>
        </w:tc>
        <w:tc>
          <w:tcPr>
            <w:tcW w:w="7369" w:type="dxa"/>
            <w:tcMar>
              <w:top w:w="100" w:type="dxa"/>
              <w:left w:w="108" w:type="dxa"/>
              <w:bottom w:w="100" w:type="dxa"/>
              <w:right w:w="108" w:type="dxa"/>
            </w:tcMar>
          </w:tcPr>
          <w:p w:rsidR="001A718F" w:rsidRPr="00D239BE" w:rsidRDefault="001A718F" w:rsidP="006658BC">
            <w:pPr>
              <w:pStyle w:val="Normal1"/>
              <w:rPr>
                <w:color w:val="auto"/>
                <w:szCs w:val="24"/>
              </w:rPr>
            </w:pPr>
            <w:r w:rsidRPr="00D239BE">
              <w:rPr>
                <w:b/>
                <w:color w:val="auto"/>
                <w:szCs w:val="24"/>
                <w:u w:val="single"/>
              </w:rPr>
              <w:t>Compass Family Services:  Compass Connecting Point Drop-In</w:t>
            </w:r>
          </w:p>
          <w:p w:rsidR="001A718F" w:rsidRPr="00D239BE" w:rsidRDefault="001A718F" w:rsidP="006658BC">
            <w:pPr>
              <w:pStyle w:val="Normal1"/>
              <w:rPr>
                <w:color w:val="auto"/>
                <w:szCs w:val="24"/>
              </w:rPr>
            </w:pPr>
            <w:r w:rsidRPr="00D239BE">
              <w:rPr>
                <w:color w:val="auto"/>
                <w:szCs w:val="24"/>
              </w:rPr>
              <w:t>Office Hours: Mon – Fri 9:00am – 5:00pm</w:t>
            </w:r>
          </w:p>
          <w:p w:rsidR="001A718F" w:rsidRPr="00D239BE" w:rsidRDefault="001A718F" w:rsidP="006658BC">
            <w:pPr>
              <w:pStyle w:val="Normal1"/>
              <w:rPr>
                <w:color w:val="auto"/>
                <w:szCs w:val="24"/>
              </w:rPr>
            </w:pPr>
            <w:r w:rsidRPr="00D239BE">
              <w:rPr>
                <w:color w:val="auto"/>
                <w:szCs w:val="24"/>
              </w:rPr>
              <w:t>Except Tuesdays ,Thursdays  and 3</w:t>
            </w:r>
            <w:r w:rsidRPr="00D239BE">
              <w:rPr>
                <w:color w:val="auto"/>
                <w:szCs w:val="24"/>
                <w:vertAlign w:val="superscript"/>
              </w:rPr>
              <w:t>rd</w:t>
            </w:r>
            <w:r w:rsidRPr="00D239BE">
              <w:rPr>
                <w:color w:val="auto"/>
                <w:szCs w:val="24"/>
              </w:rPr>
              <w:t xml:space="preserve"> Fridays because of s</w:t>
            </w:r>
            <w:r w:rsidR="00CC631F">
              <w:rPr>
                <w:color w:val="auto"/>
                <w:szCs w:val="24"/>
              </w:rPr>
              <w:t>taff meeting at 1:00pm – 3:00pm</w:t>
            </w:r>
          </w:p>
          <w:p w:rsidR="001A718F" w:rsidRPr="00D239BE" w:rsidRDefault="001A718F" w:rsidP="006658BC">
            <w:pPr>
              <w:pStyle w:val="Normal1"/>
              <w:rPr>
                <w:b/>
                <w:color w:val="auto"/>
                <w:szCs w:val="24"/>
              </w:rPr>
            </w:pPr>
            <w:r w:rsidRPr="00D239BE">
              <w:rPr>
                <w:b/>
                <w:color w:val="auto"/>
                <w:szCs w:val="24"/>
              </w:rPr>
              <w:t>Eligibility</w:t>
            </w:r>
            <w:r w:rsidRPr="00D239BE">
              <w:rPr>
                <w:color w:val="auto"/>
                <w:szCs w:val="24"/>
              </w:rPr>
              <w:t xml:space="preserve">:  Families experiencing a housing crisis. </w:t>
            </w:r>
            <w:r w:rsidRPr="00D239BE">
              <w:rPr>
                <w:b/>
                <w:i/>
                <w:color w:val="auto"/>
                <w:szCs w:val="24"/>
              </w:rPr>
              <w:t>Registration is</w:t>
            </w:r>
            <w:r w:rsidRPr="00D239BE">
              <w:rPr>
                <w:i/>
                <w:color w:val="auto"/>
                <w:szCs w:val="24"/>
              </w:rPr>
              <w:t xml:space="preserve"> </w:t>
            </w:r>
            <w:r w:rsidRPr="00D239BE">
              <w:rPr>
                <w:b/>
                <w:i/>
                <w:color w:val="auto"/>
                <w:szCs w:val="24"/>
              </w:rPr>
              <w:t>required.</w:t>
            </w:r>
          </w:p>
          <w:p w:rsidR="00612DBB" w:rsidRPr="00D239BE" w:rsidRDefault="001A718F" w:rsidP="006658BC">
            <w:pPr>
              <w:pStyle w:val="Normal1"/>
              <w:rPr>
                <w:color w:val="auto"/>
                <w:szCs w:val="24"/>
              </w:rPr>
            </w:pPr>
            <w:r w:rsidRPr="00D239BE">
              <w:rPr>
                <w:b/>
                <w:color w:val="auto"/>
                <w:szCs w:val="24"/>
              </w:rPr>
              <w:t xml:space="preserve">Contact: </w:t>
            </w:r>
            <w:r w:rsidRPr="00D239BE">
              <w:rPr>
                <w:color w:val="auto"/>
                <w:szCs w:val="24"/>
              </w:rPr>
              <w:t xml:space="preserve"> Compass Connecting Point </w:t>
            </w:r>
          </w:p>
          <w:p w:rsidR="001A718F" w:rsidRPr="00D239BE" w:rsidRDefault="00612DBB" w:rsidP="006658BC">
            <w:pPr>
              <w:pStyle w:val="Normal1"/>
              <w:rPr>
                <w:color w:val="auto"/>
                <w:szCs w:val="24"/>
              </w:rPr>
            </w:pPr>
            <w:r w:rsidRPr="00D239BE">
              <w:rPr>
                <w:color w:val="auto"/>
                <w:szCs w:val="24"/>
              </w:rPr>
              <w:t xml:space="preserve">                  </w:t>
            </w:r>
            <w:r w:rsidR="001A718F" w:rsidRPr="00D239BE">
              <w:rPr>
                <w:color w:val="auto"/>
                <w:szCs w:val="24"/>
              </w:rPr>
              <w:t>(855) 234-2667</w:t>
            </w:r>
          </w:p>
          <w:p w:rsidR="00612DBB" w:rsidRPr="00D239BE" w:rsidRDefault="00612DBB" w:rsidP="006658BC">
            <w:pPr>
              <w:pStyle w:val="Normal1"/>
              <w:rPr>
                <w:color w:val="auto"/>
                <w:szCs w:val="24"/>
              </w:rPr>
            </w:pPr>
            <w:r w:rsidRPr="00D239BE">
              <w:rPr>
                <w:color w:val="auto"/>
                <w:szCs w:val="24"/>
              </w:rPr>
              <w:t xml:space="preserve">                  </w:t>
            </w:r>
            <w:smartTag w:uri="urn:schemas-microsoft-com:office:smarttags" w:element="Street">
              <w:smartTag w:uri="urn:schemas-microsoft-com:office:smarttags" w:element="address">
                <w:r w:rsidRPr="00D239BE">
                  <w:rPr>
                    <w:color w:val="auto"/>
                    <w:szCs w:val="24"/>
                  </w:rPr>
                  <w:t>995 Market</w:t>
                </w:r>
                <w:r w:rsidR="00E92EFA">
                  <w:rPr>
                    <w:color w:val="auto"/>
                    <w:szCs w:val="24"/>
                  </w:rPr>
                  <w:t xml:space="preserve"> St. #5</w:t>
                </w:r>
              </w:smartTag>
            </w:smartTag>
          </w:p>
          <w:p w:rsidR="00F405F5" w:rsidRPr="00D239BE" w:rsidRDefault="0094758F" w:rsidP="006658BC">
            <w:pPr>
              <w:pStyle w:val="Normal1"/>
              <w:rPr>
                <w:color w:val="auto"/>
                <w:szCs w:val="24"/>
              </w:rPr>
            </w:pPr>
            <w:r w:rsidRPr="00D239BE">
              <w:rPr>
                <w:color w:val="auto"/>
                <w:szCs w:val="24"/>
              </w:rPr>
              <w:t xml:space="preserve">                 Website:</w:t>
            </w:r>
            <w:hyperlink r:id="rId29" w:history="1">
              <w:r w:rsidR="00E92EFA" w:rsidRPr="00236ADE">
                <w:rPr>
                  <w:rStyle w:val="Hyperlink"/>
                  <w:szCs w:val="24"/>
                </w:rPr>
                <w:t>comp</w:t>
              </w:r>
              <w:r w:rsidRPr="00236ADE">
                <w:rPr>
                  <w:rStyle w:val="Hyperlink"/>
                  <w:szCs w:val="24"/>
                </w:rPr>
                <w:t>ass-sf.org</w:t>
              </w:r>
            </w:hyperlink>
          </w:p>
        </w:tc>
      </w:tr>
    </w:tbl>
    <w:p w:rsidR="001A718F" w:rsidRPr="00D239BE" w:rsidRDefault="001A718F" w:rsidP="001A718F">
      <w:pPr>
        <w:pStyle w:val="Normal1"/>
        <w:rPr>
          <w:color w:val="auto"/>
          <w:szCs w:val="24"/>
        </w:rPr>
      </w:pPr>
    </w:p>
    <w:tbl>
      <w:tblPr>
        <w:tblW w:w="1485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1"/>
        <w:gridCol w:w="7369"/>
      </w:tblGrid>
      <w:tr w:rsidR="00CC631F" w:rsidRPr="00D239BE" w:rsidTr="001434B7">
        <w:trPr>
          <w:trHeight w:val="3643"/>
        </w:trPr>
        <w:tc>
          <w:tcPr>
            <w:tcW w:w="7481" w:type="dxa"/>
            <w:tcMar>
              <w:top w:w="100" w:type="dxa"/>
              <w:left w:w="108" w:type="dxa"/>
              <w:bottom w:w="100" w:type="dxa"/>
              <w:right w:w="108" w:type="dxa"/>
            </w:tcMar>
          </w:tcPr>
          <w:p w:rsidR="00CC631F" w:rsidRPr="00D239BE" w:rsidRDefault="00CC631F" w:rsidP="006658BC">
            <w:pPr>
              <w:pStyle w:val="Normal1"/>
              <w:rPr>
                <w:color w:val="auto"/>
                <w:szCs w:val="24"/>
              </w:rPr>
            </w:pPr>
            <w:r w:rsidRPr="00D239BE">
              <w:rPr>
                <w:b/>
                <w:color w:val="auto"/>
                <w:szCs w:val="24"/>
                <w:u w:val="single"/>
              </w:rPr>
              <w:lastRenderedPageBreak/>
              <w:t>Open House Workshops</w:t>
            </w:r>
          </w:p>
          <w:p w:rsidR="00075692" w:rsidRDefault="00CC631F" w:rsidP="00075692">
            <w:pPr>
              <w:pStyle w:val="Normal1"/>
              <w:rPr>
                <w:color w:val="auto"/>
              </w:rPr>
            </w:pPr>
            <w:r w:rsidRPr="00D239BE">
              <w:rPr>
                <w:b/>
                <w:color w:val="auto"/>
                <w:szCs w:val="24"/>
              </w:rPr>
              <w:t>Eligibility</w:t>
            </w:r>
            <w:r w:rsidR="00075692">
              <w:rPr>
                <w:b/>
                <w:color w:val="auto"/>
                <w:szCs w:val="24"/>
              </w:rPr>
              <w:t xml:space="preserve"> </w:t>
            </w:r>
            <w:r w:rsidR="00075692">
              <w:rPr>
                <w:b/>
                <w:bCs/>
                <w:color w:val="auto"/>
                <w:u w:val="single"/>
              </w:rPr>
              <w:t>Openhouse Workshops</w:t>
            </w:r>
          </w:p>
          <w:p w:rsidR="00075692" w:rsidRDefault="00075692" w:rsidP="00075692">
            <w:pPr>
              <w:pStyle w:val="Normal1"/>
              <w:rPr>
                <w:color w:val="auto"/>
              </w:rPr>
            </w:pPr>
            <w:r>
              <w:rPr>
                <w:color w:val="auto"/>
              </w:rPr>
              <w:t>Office Hours: Mon – Fri 9:30 AM to 5:30 PM</w:t>
            </w:r>
          </w:p>
          <w:p w:rsidR="00075692" w:rsidRDefault="00075692" w:rsidP="00075692">
            <w:pPr>
              <w:pStyle w:val="Normal1"/>
              <w:rPr>
                <w:color w:val="auto"/>
              </w:rPr>
            </w:pPr>
            <w:r>
              <w:rPr>
                <w:b/>
                <w:bCs/>
                <w:color w:val="auto"/>
              </w:rPr>
              <w:t>Eligibility</w:t>
            </w:r>
            <w:r>
              <w:rPr>
                <w:color w:val="auto"/>
              </w:rPr>
              <w:t xml:space="preserve"> The workshops are held at the Bob Ross LGBT Senior Center. Self-identified LGBT seniors, adults with disabilities and allies are welcome to participate. The workshops are offered in English twice a month and Spanish once a month.</w:t>
            </w:r>
          </w:p>
          <w:p w:rsidR="00075692" w:rsidRDefault="00075692" w:rsidP="00075692">
            <w:pPr>
              <w:pStyle w:val="Normal1"/>
              <w:rPr>
                <w:color w:val="auto"/>
              </w:rPr>
            </w:pPr>
          </w:p>
          <w:p w:rsidR="00075692" w:rsidRDefault="00075692" w:rsidP="00075692">
            <w:pPr>
              <w:pStyle w:val="Normal1"/>
              <w:rPr>
                <w:color w:val="auto"/>
              </w:rPr>
            </w:pPr>
            <w:r>
              <w:rPr>
                <w:color w:val="auto"/>
              </w:rPr>
              <w:t>PLEASE CALL FOR DATES AND TIMES AS THEY CHANGE MONTHLY.</w:t>
            </w:r>
          </w:p>
          <w:p w:rsidR="000772F9" w:rsidRDefault="00CC631F" w:rsidP="000772F9">
            <w:pPr>
              <w:rPr>
                <w:color w:val="auto"/>
                <w:sz w:val="22"/>
              </w:rPr>
            </w:pPr>
            <w:r w:rsidRPr="00D239BE">
              <w:rPr>
                <w:b/>
                <w:color w:val="auto"/>
                <w:szCs w:val="24"/>
              </w:rPr>
              <w:t>Contact:</w:t>
            </w:r>
            <w:r w:rsidR="000772F9">
              <w:rPr>
                <w:b/>
                <w:color w:val="auto"/>
                <w:szCs w:val="24"/>
              </w:rPr>
              <w:t xml:space="preserve"> </w:t>
            </w:r>
            <w:r w:rsidR="000772F9">
              <w:t>Manuel Martinez</w:t>
            </w:r>
          </w:p>
          <w:p w:rsidR="000772F9" w:rsidRDefault="000772F9" w:rsidP="000772F9">
            <w:pPr>
              <w:rPr>
                <w:rFonts w:ascii="Calibri" w:hAnsi="Calibri"/>
                <w:i/>
                <w:iCs/>
              </w:rPr>
            </w:pPr>
            <w:r>
              <w:rPr>
                <w:i/>
                <w:iCs/>
              </w:rPr>
              <w:t>Information and Assistance Specialist</w:t>
            </w:r>
          </w:p>
          <w:p w:rsidR="000772F9" w:rsidRDefault="000772F9" w:rsidP="000772F9">
            <w:pPr>
              <w:rPr>
                <w:b/>
                <w:bCs/>
              </w:rPr>
            </w:pPr>
            <w:r>
              <w:rPr>
                <w:b/>
                <w:bCs/>
              </w:rPr>
              <w:t>Openhouse</w:t>
            </w:r>
          </w:p>
          <w:p w:rsidR="000772F9" w:rsidRDefault="000772F9" w:rsidP="000772F9">
            <w:pPr>
              <w:rPr>
                <w:i/>
                <w:iCs/>
              </w:rPr>
            </w:pPr>
            <w:r>
              <w:t>Bob Ross LGBT Senior Center</w:t>
            </w:r>
            <w:r>
              <w:rPr>
                <w:i/>
                <w:iCs/>
              </w:rPr>
              <w:t xml:space="preserve"> </w:t>
            </w:r>
          </w:p>
          <w:p w:rsidR="000772F9" w:rsidRDefault="000772F9" w:rsidP="000772F9">
            <w:r>
              <w:t>65 Laguna Street</w:t>
            </w:r>
          </w:p>
          <w:p w:rsidR="000772F9" w:rsidRDefault="000772F9" w:rsidP="000772F9">
            <w:r>
              <w:t>San Francisco, CA 94102</w:t>
            </w:r>
          </w:p>
          <w:p w:rsidR="000772F9" w:rsidRDefault="000772F9" w:rsidP="000772F9">
            <w:r>
              <w:t>Main:   415.296.8995 x 313</w:t>
            </w:r>
          </w:p>
          <w:p w:rsidR="000772F9" w:rsidRDefault="000772F9" w:rsidP="000772F9">
            <w:r>
              <w:t>Direct: 415.347.8509</w:t>
            </w:r>
          </w:p>
          <w:p w:rsidR="000772F9" w:rsidRDefault="000772F9" w:rsidP="000772F9">
            <w:r>
              <w:t>Fax:      415.296.8008</w:t>
            </w:r>
          </w:p>
          <w:p w:rsidR="000772F9" w:rsidRDefault="00632617" w:rsidP="000772F9">
            <w:hyperlink r:id="rId30" w:history="1">
              <w:r w:rsidR="000772F9">
                <w:rPr>
                  <w:rStyle w:val="Hyperlink"/>
                </w:rPr>
                <w:t>manuel@openhouse-sf.org</w:t>
              </w:r>
            </w:hyperlink>
            <w:r w:rsidR="000772F9">
              <w:t xml:space="preserve"> </w:t>
            </w:r>
          </w:p>
          <w:p w:rsidR="00CC631F" w:rsidRPr="00D239BE" w:rsidRDefault="00CC631F" w:rsidP="006658BC">
            <w:pPr>
              <w:pStyle w:val="Normal1"/>
              <w:rPr>
                <w:color w:val="auto"/>
                <w:szCs w:val="24"/>
              </w:rPr>
            </w:pPr>
          </w:p>
        </w:tc>
        <w:tc>
          <w:tcPr>
            <w:tcW w:w="7369" w:type="dxa"/>
            <w:tcMar>
              <w:top w:w="100" w:type="dxa"/>
              <w:left w:w="108" w:type="dxa"/>
              <w:bottom w:w="100" w:type="dxa"/>
              <w:right w:w="108" w:type="dxa"/>
            </w:tcMar>
          </w:tcPr>
          <w:p w:rsidR="00CC631F" w:rsidRPr="00D239BE" w:rsidRDefault="00CC631F" w:rsidP="00927924">
            <w:pPr>
              <w:pStyle w:val="Normal1"/>
              <w:rPr>
                <w:color w:val="auto"/>
                <w:szCs w:val="24"/>
              </w:rPr>
            </w:pPr>
            <w:r w:rsidRPr="00D239BE">
              <w:rPr>
                <w:b/>
                <w:color w:val="auto"/>
                <w:szCs w:val="24"/>
                <w:u w:val="single"/>
              </w:rPr>
              <w:t>Asian Pacific Islander Legal Outreach</w:t>
            </w:r>
          </w:p>
          <w:p w:rsidR="00CC631F" w:rsidRPr="00D239BE" w:rsidRDefault="00CC631F" w:rsidP="00927924">
            <w:pPr>
              <w:pStyle w:val="Normal1"/>
              <w:rPr>
                <w:color w:val="auto"/>
                <w:szCs w:val="24"/>
              </w:rPr>
            </w:pPr>
            <w:r w:rsidRPr="00D239BE">
              <w:rPr>
                <w:color w:val="auto"/>
                <w:szCs w:val="24"/>
              </w:rPr>
              <w:t>Office Hours: Mon – Fri 8:45am – 4:30pm</w:t>
            </w:r>
          </w:p>
          <w:p w:rsidR="00CC631F" w:rsidRPr="00D239BE" w:rsidRDefault="00CC631F" w:rsidP="00927924">
            <w:pPr>
              <w:pStyle w:val="Normal1"/>
              <w:rPr>
                <w:color w:val="auto"/>
                <w:szCs w:val="24"/>
              </w:rPr>
            </w:pPr>
          </w:p>
          <w:p w:rsidR="00CC631F" w:rsidRPr="00D239BE" w:rsidRDefault="00CC631F" w:rsidP="00927924">
            <w:pPr>
              <w:pStyle w:val="Normal1"/>
              <w:rPr>
                <w:color w:val="auto"/>
                <w:szCs w:val="24"/>
              </w:rPr>
            </w:pPr>
            <w:r w:rsidRPr="00D239BE">
              <w:rPr>
                <w:color w:val="auto"/>
                <w:szCs w:val="24"/>
              </w:rPr>
              <w:t xml:space="preserve">API Legal Outreach provides legal assistance on housing issues </w:t>
            </w:r>
          </w:p>
          <w:p w:rsidR="00CC631F" w:rsidRPr="00D239BE" w:rsidRDefault="00CC631F" w:rsidP="00927924">
            <w:pPr>
              <w:pStyle w:val="Normal1"/>
              <w:rPr>
                <w:color w:val="auto"/>
                <w:szCs w:val="24"/>
              </w:rPr>
            </w:pPr>
          </w:p>
          <w:p w:rsidR="00CC631F" w:rsidRPr="00D239BE" w:rsidRDefault="00CC631F" w:rsidP="00927924">
            <w:pPr>
              <w:pStyle w:val="Normal1"/>
              <w:rPr>
                <w:color w:val="auto"/>
                <w:szCs w:val="24"/>
              </w:rPr>
            </w:pPr>
            <w:r w:rsidRPr="00D239BE">
              <w:rPr>
                <w:b/>
                <w:color w:val="auto"/>
                <w:szCs w:val="24"/>
              </w:rPr>
              <w:t>Eligibility:</w:t>
            </w:r>
            <w:r w:rsidRPr="00D239BE">
              <w:rPr>
                <w:color w:val="auto"/>
                <w:szCs w:val="24"/>
              </w:rPr>
              <w:t xml:space="preserve">  South of Market (SOMA residents and </w:t>
            </w:r>
            <w:smartTag w:uri="urn:schemas-microsoft-com:office:smarttags" w:element="City">
              <w:smartTag w:uri="urn:schemas-microsoft-com:office:smarttags" w:element="place">
                <w:r w:rsidRPr="00D239BE">
                  <w:rPr>
                    <w:color w:val="auto"/>
                    <w:szCs w:val="24"/>
                  </w:rPr>
                  <w:t>San Francisco</w:t>
                </w:r>
              </w:smartTag>
            </w:smartTag>
            <w:r w:rsidRPr="00D239BE">
              <w:rPr>
                <w:color w:val="auto"/>
                <w:szCs w:val="24"/>
              </w:rPr>
              <w:t xml:space="preserve"> residents who are monolingual in an API language (Tagalog, Mandarin, Cantonese, Vietnamese, and Japanese).</w:t>
            </w:r>
          </w:p>
          <w:p w:rsidR="00CC631F" w:rsidRPr="00D239BE" w:rsidRDefault="00CC631F" w:rsidP="00927924">
            <w:pPr>
              <w:pStyle w:val="Normal1"/>
              <w:rPr>
                <w:color w:val="auto"/>
                <w:szCs w:val="24"/>
              </w:rPr>
            </w:pPr>
          </w:p>
          <w:p w:rsidR="00CC631F" w:rsidRPr="00D239BE" w:rsidRDefault="00CC631F" w:rsidP="00927924">
            <w:pPr>
              <w:pStyle w:val="Normal1"/>
              <w:rPr>
                <w:color w:val="auto"/>
                <w:szCs w:val="24"/>
              </w:rPr>
            </w:pPr>
            <w:r w:rsidRPr="00D239BE">
              <w:rPr>
                <w:b/>
                <w:color w:val="auto"/>
                <w:szCs w:val="24"/>
              </w:rPr>
              <w:t>Contact:</w:t>
            </w:r>
            <w:r w:rsidRPr="00D239BE">
              <w:rPr>
                <w:color w:val="auto"/>
                <w:szCs w:val="24"/>
              </w:rPr>
              <w:t xml:space="preserve"> Staff Attorney</w:t>
            </w:r>
          </w:p>
          <w:p w:rsidR="00CC631F" w:rsidRPr="00D239BE" w:rsidRDefault="00CC631F" w:rsidP="00927924">
            <w:pPr>
              <w:pStyle w:val="Normal1"/>
              <w:rPr>
                <w:color w:val="auto"/>
                <w:szCs w:val="24"/>
              </w:rPr>
            </w:pPr>
            <w:r w:rsidRPr="00D239BE">
              <w:rPr>
                <w:color w:val="auto"/>
                <w:szCs w:val="24"/>
              </w:rPr>
              <w:t xml:space="preserve">               Asian Pacific Islander Legal Outreach</w:t>
            </w:r>
          </w:p>
          <w:p w:rsidR="00CC631F" w:rsidRPr="00D239BE" w:rsidRDefault="00CC631F" w:rsidP="00927924">
            <w:pPr>
              <w:pStyle w:val="Normal1"/>
              <w:rPr>
                <w:color w:val="auto"/>
                <w:szCs w:val="24"/>
              </w:rPr>
            </w:pPr>
            <w:r w:rsidRPr="00D239BE">
              <w:rPr>
                <w:color w:val="auto"/>
                <w:szCs w:val="24"/>
              </w:rPr>
              <w:t xml:space="preserve">               1121Mission street</w:t>
            </w:r>
          </w:p>
          <w:p w:rsidR="00CC631F" w:rsidRPr="00D239BE" w:rsidRDefault="00CC631F" w:rsidP="00927924">
            <w:pPr>
              <w:pStyle w:val="Normal1"/>
              <w:rPr>
                <w:color w:val="auto"/>
                <w:szCs w:val="24"/>
              </w:rPr>
            </w:pPr>
            <w:r w:rsidRPr="00D239BE">
              <w:rPr>
                <w:color w:val="auto"/>
                <w:szCs w:val="24"/>
              </w:rPr>
              <w:t xml:space="preserve">               Phone: (415) 567-6255</w:t>
            </w:r>
          </w:p>
          <w:p w:rsidR="00CC631F" w:rsidRPr="00D239BE" w:rsidRDefault="00CC631F" w:rsidP="00927924">
            <w:pPr>
              <w:pStyle w:val="Normal1"/>
              <w:rPr>
                <w:color w:val="auto"/>
                <w:szCs w:val="24"/>
              </w:rPr>
            </w:pPr>
            <w:r w:rsidRPr="00D239BE">
              <w:rPr>
                <w:color w:val="auto"/>
                <w:szCs w:val="24"/>
              </w:rPr>
              <w:t xml:space="preserve">             Website:</w:t>
            </w:r>
            <w:hyperlink r:id="rId31" w:history="1">
              <w:r w:rsidRPr="00236ADE">
                <w:rPr>
                  <w:rStyle w:val="Hyperlink"/>
                  <w:szCs w:val="24"/>
                </w:rPr>
                <w:t xml:space="preserve"> http://www.apilegaloutreach.org</w:t>
              </w:r>
            </w:hyperlink>
            <w:r w:rsidRPr="00D239BE">
              <w:rPr>
                <w:color w:val="auto"/>
                <w:szCs w:val="24"/>
                <w:u w:val="single"/>
              </w:rPr>
              <w:t xml:space="preserve"> </w:t>
            </w:r>
          </w:p>
        </w:tc>
      </w:tr>
      <w:tr w:rsidR="00CC631F" w:rsidRPr="00D239BE" w:rsidTr="001434B7">
        <w:trPr>
          <w:trHeight w:val="3643"/>
        </w:trPr>
        <w:tc>
          <w:tcPr>
            <w:tcW w:w="7481" w:type="dxa"/>
            <w:tcMar>
              <w:top w:w="100" w:type="dxa"/>
              <w:left w:w="108" w:type="dxa"/>
              <w:bottom w:w="100" w:type="dxa"/>
              <w:right w:w="108" w:type="dxa"/>
            </w:tcMar>
          </w:tcPr>
          <w:p w:rsidR="00CC631F" w:rsidRPr="00D239BE" w:rsidRDefault="00CC631F" w:rsidP="00FF1F3F">
            <w:pPr>
              <w:pStyle w:val="Normal2"/>
              <w:rPr>
                <w:color w:val="auto"/>
                <w:szCs w:val="24"/>
              </w:rPr>
            </w:pPr>
            <w:r w:rsidRPr="00D239BE">
              <w:rPr>
                <w:b/>
                <w:color w:val="auto"/>
                <w:szCs w:val="24"/>
                <w:u w:val="single"/>
              </w:rPr>
              <w:lastRenderedPageBreak/>
              <w:t>Mayor’s Office on Housing and Community Development</w:t>
            </w:r>
          </w:p>
          <w:p w:rsidR="00CC631F" w:rsidRPr="00D239BE" w:rsidRDefault="00CC631F" w:rsidP="00FF1F3F">
            <w:pPr>
              <w:pStyle w:val="Normal2"/>
              <w:rPr>
                <w:color w:val="auto"/>
                <w:szCs w:val="24"/>
              </w:rPr>
            </w:pPr>
            <w:r w:rsidRPr="00D239BE">
              <w:rPr>
                <w:color w:val="auto"/>
                <w:szCs w:val="24"/>
              </w:rPr>
              <w:t>Office Hours: Mon – Fri 8:00am – 5:00pm</w:t>
            </w:r>
          </w:p>
          <w:p w:rsidR="00CC631F" w:rsidRPr="00D239BE" w:rsidRDefault="00CC631F" w:rsidP="00FF1F3F">
            <w:pPr>
              <w:pStyle w:val="Normal2"/>
              <w:rPr>
                <w:color w:val="auto"/>
                <w:szCs w:val="24"/>
              </w:rPr>
            </w:pPr>
          </w:p>
          <w:p w:rsidR="00CC631F" w:rsidRPr="00D239BE" w:rsidRDefault="00CC631F" w:rsidP="00FF1F3F">
            <w:pPr>
              <w:pStyle w:val="Normal2"/>
              <w:rPr>
                <w:color w:val="auto"/>
                <w:szCs w:val="24"/>
              </w:rPr>
            </w:pPr>
            <w:smartTag w:uri="urn:schemas-microsoft-com:office:smarttags" w:element="Street">
              <w:smartTag w:uri="urn:schemas-microsoft-com:office:smarttags" w:element="address">
                <w:r w:rsidRPr="00D239BE">
                  <w:rPr>
                    <w:color w:val="auto"/>
                    <w:szCs w:val="24"/>
                  </w:rPr>
                  <w:t>1 South Van Ness Avenue</w:t>
                </w:r>
              </w:smartTag>
            </w:smartTag>
            <w:r w:rsidRPr="00D239BE">
              <w:rPr>
                <w:color w:val="auto"/>
                <w:szCs w:val="24"/>
              </w:rPr>
              <w:t>, 5</w:t>
            </w:r>
            <w:r w:rsidRPr="00D239BE">
              <w:rPr>
                <w:color w:val="auto"/>
                <w:szCs w:val="24"/>
                <w:vertAlign w:val="superscript"/>
              </w:rPr>
              <w:t>th</w:t>
            </w:r>
            <w:r w:rsidRPr="00D239BE">
              <w:rPr>
                <w:color w:val="auto"/>
                <w:szCs w:val="24"/>
              </w:rPr>
              <w:t xml:space="preserve"> floor</w:t>
            </w:r>
          </w:p>
          <w:p w:rsidR="00CC631F" w:rsidRPr="00D239BE" w:rsidRDefault="00CC631F" w:rsidP="00FF1F3F">
            <w:pPr>
              <w:pStyle w:val="Normal2"/>
              <w:rPr>
                <w:color w:val="auto"/>
                <w:szCs w:val="24"/>
              </w:rPr>
            </w:pPr>
            <w:r w:rsidRPr="00D239BE">
              <w:rPr>
                <w:color w:val="auto"/>
                <w:szCs w:val="24"/>
              </w:rPr>
              <w:t>(415) 701-5500</w:t>
            </w:r>
          </w:p>
          <w:p w:rsidR="00CC631F" w:rsidRPr="00D67FAB" w:rsidRDefault="00CC631F" w:rsidP="00FF1F3F">
            <w:pPr>
              <w:pStyle w:val="Normal2"/>
              <w:rPr>
                <w:rStyle w:val="Hyperlink"/>
                <w:szCs w:val="24"/>
              </w:rPr>
            </w:pPr>
            <w:r>
              <w:rPr>
                <w:color w:val="auto"/>
                <w:szCs w:val="24"/>
                <w:u w:val="single"/>
              </w:rPr>
              <w:fldChar w:fldCharType="begin"/>
            </w:r>
            <w:r>
              <w:rPr>
                <w:color w:val="auto"/>
                <w:szCs w:val="24"/>
                <w:u w:val="single"/>
              </w:rPr>
              <w:instrText>HYPERLINK "C:\\Users\\jcrane\\Outlook\\Attachments\\www.sf-moh.org"</w:instrText>
            </w:r>
            <w:r>
              <w:rPr>
                <w:color w:val="auto"/>
                <w:szCs w:val="24"/>
                <w:u w:val="single"/>
              </w:rPr>
              <w:fldChar w:fldCharType="separate"/>
            </w:r>
            <w:r w:rsidRPr="00D67FAB">
              <w:rPr>
                <w:rStyle w:val="Hyperlink"/>
                <w:szCs w:val="24"/>
              </w:rPr>
              <w:t>www.sf-moh.org</w:t>
            </w:r>
          </w:p>
          <w:p w:rsidR="00CC631F" w:rsidRPr="00D239BE" w:rsidRDefault="00CC631F" w:rsidP="00FF1F3F">
            <w:pPr>
              <w:pStyle w:val="Normal2"/>
              <w:rPr>
                <w:color w:val="auto"/>
                <w:szCs w:val="24"/>
              </w:rPr>
            </w:pPr>
            <w:r>
              <w:rPr>
                <w:color w:val="auto"/>
                <w:szCs w:val="24"/>
                <w:u w:val="single"/>
              </w:rPr>
              <w:fldChar w:fldCharType="end"/>
            </w:r>
          </w:p>
          <w:p w:rsidR="00CC631F" w:rsidRPr="00D239BE" w:rsidRDefault="00CC631F" w:rsidP="00FF1F3F">
            <w:pPr>
              <w:pStyle w:val="Normal2"/>
              <w:rPr>
                <w:color w:val="auto"/>
                <w:szCs w:val="24"/>
              </w:rPr>
            </w:pPr>
            <w:r w:rsidRPr="00D239BE">
              <w:rPr>
                <w:b/>
                <w:color w:val="auto"/>
                <w:szCs w:val="24"/>
                <w:u w:val="single"/>
              </w:rPr>
              <w:t>Mayor’s Office of Housing</w:t>
            </w:r>
          </w:p>
          <w:p w:rsidR="00CC631F" w:rsidRPr="00D239BE" w:rsidRDefault="00CC631F" w:rsidP="00FF1F3F">
            <w:pPr>
              <w:pStyle w:val="Normal2"/>
              <w:rPr>
                <w:color w:val="auto"/>
                <w:szCs w:val="24"/>
              </w:rPr>
            </w:pPr>
            <w:r w:rsidRPr="00D239BE">
              <w:rPr>
                <w:color w:val="auto"/>
                <w:szCs w:val="24"/>
              </w:rPr>
              <w:t>Office Hours: Mon – Fri 9:00am – 5:00 pm</w:t>
            </w:r>
          </w:p>
          <w:p w:rsidR="00CC631F" w:rsidRPr="00D239BE" w:rsidRDefault="00CC631F" w:rsidP="00FF1F3F">
            <w:pPr>
              <w:pStyle w:val="Normal2"/>
              <w:rPr>
                <w:color w:val="auto"/>
                <w:szCs w:val="24"/>
              </w:rPr>
            </w:pPr>
          </w:p>
          <w:p w:rsidR="00CC631F" w:rsidRPr="00D239BE" w:rsidRDefault="00CC631F" w:rsidP="00FF1F3F">
            <w:pPr>
              <w:pStyle w:val="Normal2"/>
              <w:rPr>
                <w:color w:val="auto"/>
                <w:szCs w:val="24"/>
              </w:rPr>
            </w:pPr>
            <w:smartTag w:uri="urn:schemas-microsoft-com:office:smarttags" w:element="place">
              <w:smartTag w:uri="urn:schemas-microsoft-com:office:smarttags" w:element="PlaceName">
                <w:r w:rsidRPr="00D239BE">
                  <w:rPr>
                    <w:color w:val="auto"/>
                    <w:szCs w:val="24"/>
                  </w:rPr>
                  <w:t>San Francisco</w:t>
                </w:r>
              </w:smartTag>
              <w:r w:rsidRPr="00D239BE">
                <w:rPr>
                  <w:color w:val="auto"/>
                  <w:szCs w:val="24"/>
                </w:rPr>
                <w:t xml:space="preserve"> </w:t>
              </w:r>
              <w:smartTag w:uri="urn:schemas-microsoft-com:office:smarttags" w:element="PlaceType">
                <w:r w:rsidRPr="00D239BE">
                  <w:rPr>
                    <w:color w:val="auto"/>
                    <w:szCs w:val="24"/>
                  </w:rPr>
                  <w:t>City Hall</w:t>
                </w:r>
              </w:smartTag>
            </w:smartTag>
          </w:p>
          <w:p w:rsidR="00CC631F" w:rsidRPr="00D239BE" w:rsidRDefault="00CC631F" w:rsidP="00FF1F3F">
            <w:pPr>
              <w:pStyle w:val="Normal2"/>
              <w:rPr>
                <w:color w:val="auto"/>
                <w:szCs w:val="24"/>
              </w:rPr>
            </w:pPr>
            <w:smartTag w:uri="urn:schemas-microsoft-com:office:smarttags" w:element="Street">
              <w:smartTag w:uri="urn:schemas-microsoft-com:office:smarttags" w:element="address">
                <w:r w:rsidRPr="00D239BE">
                  <w:rPr>
                    <w:color w:val="auto"/>
                    <w:szCs w:val="24"/>
                  </w:rPr>
                  <w:t>1 Dr. Carlton B. Goodlett Place</w:t>
                </w:r>
              </w:smartTag>
            </w:smartTag>
          </w:p>
          <w:p w:rsidR="00CC631F" w:rsidRPr="00D239BE" w:rsidRDefault="00CC631F" w:rsidP="00FF1F3F">
            <w:pPr>
              <w:pStyle w:val="Normal2"/>
              <w:rPr>
                <w:color w:val="auto"/>
                <w:szCs w:val="24"/>
              </w:rPr>
            </w:pPr>
            <w:r w:rsidRPr="00D239BE">
              <w:rPr>
                <w:color w:val="auto"/>
                <w:szCs w:val="24"/>
              </w:rPr>
              <w:t>(415) 554-6141</w:t>
            </w:r>
          </w:p>
          <w:p w:rsidR="00CC631F" w:rsidRPr="00D239BE" w:rsidRDefault="00CC631F" w:rsidP="006658BC">
            <w:pPr>
              <w:pStyle w:val="Normal1"/>
              <w:rPr>
                <w:b/>
                <w:color w:val="auto"/>
                <w:szCs w:val="24"/>
                <w:u w:val="single"/>
              </w:rPr>
            </w:pPr>
          </w:p>
        </w:tc>
        <w:tc>
          <w:tcPr>
            <w:tcW w:w="7369" w:type="dxa"/>
            <w:tcMar>
              <w:top w:w="100" w:type="dxa"/>
              <w:left w:w="108" w:type="dxa"/>
              <w:bottom w:w="100" w:type="dxa"/>
              <w:right w:w="108" w:type="dxa"/>
            </w:tcMar>
          </w:tcPr>
          <w:p w:rsidR="00CC631F" w:rsidRPr="00D239BE" w:rsidRDefault="00CC631F" w:rsidP="001B0C75">
            <w:pPr>
              <w:pStyle w:val="Heading2"/>
              <w:spacing w:before="240" w:after="24" w:line="345" w:lineRule="atLeast"/>
              <w:rPr>
                <w:rFonts w:cs="Arial"/>
                <w:color w:val="auto"/>
                <w:sz w:val="24"/>
                <w:szCs w:val="34"/>
              </w:rPr>
            </w:pPr>
            <w:r w:rsidRPr="00D239BE">
              <w:rPr>
                <w:rFonts w:cs="Arial"/>
                <w:color w:val="auto"/>
                <w:sz w:val="24"/>
                <w:szCs w:val="34"/>
              </w:rPr>
              <w:t xml:space="preserve">Aging and </w:t>
            </w:r>
            <w:smartTag w:uri="urn:schemas-microsoft-com:office:smarttags" w:element="PlaceName">
              <w:r w:rsidRPr="00D239BE">
                <w:rPr>
                  <w:rFonts w:cs="Arial"/>
                  <w:color w:val="auto"/>
                  <w:sz w:val="24"/>
                  <w:szCs w:val="34"/>
                </w:rPr>
                <w:t>Disability</w:t>
              </w:r>
            </w:smartTag>
            <w:r w:rsidRPr="00D239BE">
              <w:rPr>
                <w:rFonts w:cs="Arial"/>
                <w:color w:val="auto"/>
                <w:sz w:val="24"/>
                <w:szCs w:val="34"/>
              </w:rPr>
              <w:t xml:space="preserve"> </w:t>
            </w:r>
            <w:smartTag w:uri="urn:schemas-microsoft-com:office:smarttags" w:element="PlaceName">
              <w:r w:rsidRPr="00D239BE">
                <w:rPr>
                  <w:rFonts w:cs="Arial"/>
                  <w:color w:val="auto"/>
                  <w:sz w:val="24"/>
                  <w:szCs w:val="34"/>
                </w:rPr>
                <w:t>Resource</w:t>
              </w:r>
            </w:smartTag>
            <w:r w:rsidRPr="00D239BE">
              <w:rPr>
                <w:rFonts w:cs="Arial"/>
                <w:color w:val="auto"/>
                <w:sz w:val="24"/>
                <w:szCs w:val="34"/>
              </w:rPr>
              <w:t xml:space="preserve"> </w:t>
            </w:r>
            <w:smartTag w:uri="urn:schemas-microsoft-com:office:smarttags" w:element="PlaceType">
              <w:r w:rsidRPr="00D239BE">
                <w:rPr>
                  <w:rFonts w:cs="Arial"/>
                  <w:color w:val="auto"/>
                  <w:sz w:val="24"/>
                  <w:szCs w:val="34"/>
                </w:rPr>
                <w:t>Centers</w:t>
              </w:r>
            </w:smartTag>
            <w:r w:rsidRPr="00D239BE">
              <w:rPr>
                <w:rFonts w:cs="Arial"/>
                <w:color w:val="auto"/>
                <w:sz w:val="24"/>
                <w:szCs w:val="34"/>
              </w:rPr>
              <w:t xml:space="preserve"> (ADRC) of </w:t>
            </w:r>
            <w:smartTag w:uri="urn:schemas-microsoft-com:office:smarttags" w:element="place">
              <w:smartTag w:uri="urn:schemas-microsoft-com:office:smarttags" w:element="City">
                <w:r w:rsidRPr="00D239BE">
                  <w:rPr>
                    <w:rFonts w:cs="Arial"/>
                    <w:color w:val="auto"/>
                    <w:sz w:val="24"/>
                    <w:szCs w:val="34"/>
                  </w:rPr>
                  <w:t>San Francisco</w:t>
                </w:r>
              </w:smartTag>
            </w:smartTag>
          </w:p>
          <w:p w:rsidR="00CC631F" w:rsidRPr="00D239BE" w:rsidRDefault="00CC631F" w:rsidP="001B0C75">
            <w:pPr>
              <w:spacing w:before="100" w:beforeAutospacing="1" w:line="270" w:lineRule="atLeast"/>
              <w:rPr>
                <w:color w:val="auto"/>
                <w:szCs w:val="18"/>
              </w:rPr>
            </w:pPr>
            <w:r w:rsidRPr="00D239BE">
              <w:rPr>
                <w:color w:val="auto"/>
              </w:rPr>
              <w:t xml:space="preserve">With hubs throughout </w:t>
            </w:r>
            <w:smartTag w:uri="urn:schemas-microsoft-com:office:smarttags" w:element="place">
              <w:smartTag w:uri="urn:schemas-microsoft-com:office:smarttags" w:element="City">
                <w:r w:rsidRPr="00D239BE">
                  <w:rPr>
                    <w:color w:val="auto"/>
                  </w:rPr>
                  <w:t>San Francisco</w:t>
                </w:r>
              </w:smartTag>
            </w:smartTag>
            <w:r w:rsidRPr="00D239BE">
              <w:rPr>
                <w:color w:val="auto"/>
              </w:rPr>
              <w:t>, the ADRC Information and Assistance Specialists provide a wide range of services in multiple languages. </w:t>
            </w:r>
            <w:r w:rsidRPr="00D239BE">
              <w:rPr>
                <w:rStyle w:val="Strong"/>
                <w:color w:val="auto"/>
              </w:rPr>
              <w:t>See list for specific languages spoken at each site.</w:t>
            </w:r>
          </w:p>
          <w:p w:rsidR="00CC631F" w:rsidRPr="00D239BE" w:rsidRDefault="00CC631F" w:rsidP="001B0C75">
            <w:pPr>
              <w:rPr>
                <w:color w:val="auto"/>
                <w:szCs w:val="24"/>
              </w:rPr>
            </w:pPr>
          </w:p>
          <w:p w:rsidR="00CC631F" w:rsidRPr="00236ADE" w:rsidRDefault="00CC631F" w:rsidP="001B0C75">
            <w:pPr>
              <w:rPr>
                <w:rStyle w:val="Hyperlink"/>
                <w:szCs w:val="22"/>
              </w:rPr>
            </w:pPr>
            <w:r>
              <w:rPr>
                <w:color w:val="auto"/>
                <w:szCs w:val="24"/>
              </w:rPr>
              <w:fldChar w:fldCharType="begin"/>
            </w:r>
            <w:r>
              <w:rPr>
                <w:color w:val="auto"/>
                <w:szCs w:val="24"/>
              </w:rPr>
              <w:instrText xml:space="preserve"> HYPERLINK "http://www.ioaging.org/collaborations-elder-protection/aging-and-disability-resource-centers-adrc" \o "http://www.ioaging.org/collaborations-elder-protection/aging-and-disability-resource-centers-adrc" </w:instrText>
            </w:r>
            <w:r>
              <w:rPr>
                <w:color w:val="auto"/>
                <w:szCs w:val="24"/>
              </w:rPr>
              <w:fldChar w:fldCharType="separate"/>
            </w:r>
            <w:r w:rsidRPr="00236ADE">
              <w:rPr>
                <w:rStyle w:val="Hyperlink"/>
                <w:szCs w:val="24"/>
              </w:rPr>
              <w:t>http://www.ioaging.org/collaborations-elder-protection/aging-and-disability-resource-centers-adrc</w:t>
            </w:r>
          </w:p>
          <w:p w:rsidR="00CC631F" w:rsidRPr="00D239BE" w:rsidRDefault="00CC631F" w:rsidP="00927924">
            <w:pPr>
              <w:pStyle w:val="Normal1"/>
              <w:rPr>
                <w:b/>
                <w:color w:val="auto"/>
                <w:szCs w:val="24"/>
                <w:u w:val="single"/>
              </w:rPr>
            </w:pPr>
            <w:r>
              <w:rPr>
                <w:color w:val="auto"/>
                <w:szCs w:val="24"/>
              </w:rPr>
              <w:fldChar w:fldCharType="end"/>
            </w:r>
          </w:p>
        </w:tc>
      </w:tr>
    </w:tbl>
    <w:p w:rsidR="001A718F" w:rsidRDefault="001A718F" w:rsidP="001A718F">
      <w:pPr>
        <w:pStyle w:val="Normal1"/>
        <w:rPr>
          <w:color w:val="auto"/>
          <w:szCs w:val="24"/>
        </w:rPr>
      </w:pPr>
    </w:p>
    <w:tbl>
      <w:tblPr>
        <w:tblW w:w="648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0"/>
      </w:tblGrid>
      <w:tr w:rsidR="000313FA" w:rsidRPr="00D239BE" w:rsidTr="001434B7">
        <w:trPr>
          <w:trHeight w:val="4635"/>
        </w:trPr>
        <w:tc>
          <w:tcPr>
            <w:tcW w:w="6480" w:type="dxa"/>
            <w:tcMar>
              <w:top w:w="100" w:type="dxa"/>
              <w:left w:w="108" w:type="dxa"/>
              <w:bottom w:w="100" w:type="dxa"/>
              <w:right w:w="108" w:type="dxa"/>
            </w:tcMar>
          </w:tcPr>
          <w:p w:rsidR="000313FA" w:rsidRPr="00D239BE" w:rsidRDefault="000313FA" w:rsidP="001434B7">
            <w:pPr>
              <w:pStyle w:val="Normal2"/>
              <w:ind w:left="-41"/>
              <w:rPr>
                <w:b/>
                <w:color w:val="auto"/>
                <w:szCs w:val="24"/>
                <w:u w:val="single"/>
              </w:rPr>
            </w:pPr>
            <w:r w:rsidRPr="00D239BE">
              <w:rPr>
                <w:b/>
                <w:color w:val="auto"/>
                <w:szCs w:val="24"/>
                <w:u w:val="single"/>
              </w:rPr>
              <w:t xml:space="preserve">Advancing Justice-Asian Law Caucus: Housing Rights Legal Clinic </w:t>
            </w:r>
          </w:p>
          <w:p w:rsidR="000313FA" w:rsidRPr="00D239BE" w:rsidRDefault="000313FA" w:rsidP="001434B7">
            <w:pPr>
              <w:pStyle w:val="Normal2"/>
              <w:ind w:left="-41"/>
              <w:rPr>
                <w:color w:val="auto"/>
                <w:szCs w:val="24"/>
              </w:rPr>
            </w:pPr>
          </w:p>
          <w:p w:rsidR="000313FA" w:rsidRPr="00D239BE" w:rsidRDefault="000313FA" w:rsidP="001434B7">
            <w:pPr>
              <w:pStyle w:val="Normal2"/>
              <w:ind w:left="-41"/>
              <w:rPr>
                <w:i/>
                <w:color w:val="auto"/>
                <w:szCs w:val="24"/>
              </w:rPr>
            </w:pPr>
            <w:r w:rsidRPr="00D239BE">
              <w:rPr>
                <w:b/>
                <w:color w:val="auto"/>
                <w:szCs w:val="24"/>
              </w:rPr>
              <w:t>Eligibility:</w:t>
            </w:r>
            <w:r w:rsidRPr="00D239BE">
              <w:rPr>
                <w:color w:val="auto"/>
                <w:szCs w:val="24"/>
              </w:rPr>
              <w:t xml:space="preserve">  Low-income, limited English-proficient tenants and seniors. </w:t>
            </w:r>
            <w:r w:rsidRPr="00D239BE">
              <w:rPr>
                <w:i/>
                <w:color w:val="auto"/>
                <w:szCs w:val="24"/>
              </w:rPr>
              <w:t xml:space="preserve">Registration is required.  </w:t>
            </w:r>
          </w:p>
          <w:p w:rsidR="000313FA" w:rsidRPr="00D239BE" w:rsidRDefault="000313FA" w:rsidP="001434B7">
            <w:pPr>
              <w:pStyle w:val="Normal2"/>
              <w:ind w:left="-41"/>
              <w:rPr>
                <w:color w:val="auto"/>
                <w:szCs w:val="24"/>
              </w:rPr>
            </w:pPr>
          </w:p>
          <w:p w:rsidR="000313FA" w:rsidRPr="00D239BE" w:rsidRDefault="000313FA" w:rsidP="001434B7">
            <w:pPr>
              <w:pStyle w:val="Normal2"/>
              <w:ind w:left="-41"/>
              <w:rPr>
                <w:color w:val="auto"/>
                <w:szCs w:val="24"/>
              </w:rPr>
            </w:pPr>
            <w:r w:rsidRPr="00D239BE">
              <w:rPr>
                <w:color w:val="auto"/>
                <w:szCs w:val="24"/>
              </w:rPr>
              <w:t>For appointment: call (415)896-1701 and press “0”</w:t>
            </w:r>
          </w:p>
          <w:p w:rsidR="000313FA" w:rsidRPr="00D239BE" w:rsidRDefault="000313FA" w:rsidP="001434B7">
            <w:pPr>
              <w:pStyle w:val="Normal2"/>
              <w:ind w:left="-41"/>
              <w:rPr>
                <w:color w:val="auto"/>
                <w:szCs w:val="24"/>
              </w:rPr>
            </w:pPr>
            <w:r w:rsidRPr="00D239BE">
              <w:rPr>
                <w:color w:val="auto"/>
                <w:szCs w:val="24"/>
              </w:rPr>
              <w:t>Bring ID; proof of income; and other documents related to you inquiries.</w:t>
            </w:r>
          </w:p>
          <w:p w:rsidR="000313FA" w:rsidRPr="00D239BE" w:rsidRDefault="000313FA" w:rsidP="001434B7">
            <w:pPr>
              <w:pStyle w:val="Normal2"/>
              <w:ind w:left="-41"/>
              <w:rPr>
                <w:color w:val="auto"/>
                <w:szCs w:val="24"/>
              </w:rPr>
            </w:pPr>
            <w:r w:rsidRPr="00D239BE">
              <w:rPr>
                <w:color w:val="auto"/>
                <w:szCs w:val="24"/>
              </w:rPr>
              <w:t>Language access:  Mandarin, Cantonese and English.  For other languages, please specify your language needs during the scheduled appointment, or you may bring your own interpreter.</w:t>
            </w:r>
          </w:p>
          <w:p w:rsidR="000313FA" w:rsidRPr="00D239BE" w:rsidRDefault="000313FA" w:rsidP="001434B7">
            <w:pPr>
              <w:pStyle w:val="Normal2"/>
              <w:ind w:left="-41"/>
              <w:rPr>
                <w:color w:val="auto"/>
                <w:szCs w:val="24"/>
              </w:rPr>
            </w:pPr>
          </w:p>
          <w:p w:rsidR="000313FA" w:rsidRPr="00D239BE" w:rsidRDefault="000313FA" w:rsidP="001434B7">
            <w:pPr>
              <w:pStyle w:val="Normal2"/>
              <w:ind w:left="-41"/>
              <w:rPr>
                <w:color w:val="auto"/>
                <w:szCs w:val="24"/>
              </w:rPr>
            </w:pPr>
            <w:r w:rsidRPr="00D239BE">
              <w:rPr>
                <w:b/>
                <w:color w:val="auto"/>
                <w:szCs w:val="24"/>
              </w:rPr>
              <w:t>Contact:</w:t>
            </w:r>
            <w:r w:rsidRPr="00D239BE">
              <w:rPr>
                <w:color w:val="auto"/>
                <w:szCs w:val="24"/>
              </w:rPr>
              <w:t xml:space="preserve"> Philip Van </w:t>
            </w:r>
          </w:p>
          <w:p w:rsidR="000313FA" w:rsidRPr="00D239BE" w:rsidRDefault="000313FA" w:rsidP="001434B7">
            <w:pPr>
              <w:pStyle w:val="Normal2"/>
              <w:ind w:left="-41"/>
              <w:rPr>
                <w:color w:val="auto"/>
                <w:szCs w:val="24"/>
              </w:rPr>
            </w:pPr>
            <w:r w:rsidRPr="00D239BE">
              <w:rPr>
                <w:color w:val="auto"/>
                <w:szCs w:val="24"/>
              </w:rPr>
              <w:t xml:space="preserve">                Intake Coordinator</w:t>
            </w:r>
          </w:p>
          <w:p w:rsidR="000313FA" w:rsidRPr="00D239BE" w:rsidRDefault="000313FA" w:rsidP="001434B7">
            <w:pPr>
              <w:pStyle w:val="Normal2"/>
              <w:ind w:left="-41"/>
              <w:rPr>
                <w:color w:val="auto"/>
                <w:szCs w:val="24"/>
              </w:rPr>
            </w:pPr>
            <w:r w:rsidRPr="00D239BE">
              <w:rPr>
                <w:color w:val="auto"/>
                <w:szCs w:val="24"/>
              </w:rPr>
              <w:t xml:space="preserve">                Phone: (415) 896-1701 ext. 100 </w:t>
            </w:r>
          </w:p>
          <w:p w:rsidR="000313FA" w:rsidRPr="00D239BE" w:rsidRDefault="000313FA" w:rsidP="001434B7">
            <w:pPr>
              <w:pStyle w:val="Normal2"/>
              <w:ind w:left="-41"/>
              <w:rPr>
                <w:color w:val="auto"/>
                <w:szCs w:val="24"/>
              </w:rPr>
            </w:pPr>
            <w:r w:rsidRPr="00D239BE">
              <w:rPr>
                <w:color w:val="auto"/>
                <w:szCs w:val="24"/>
              </w:rPr>
              <w:t xml:space="preserve">                Email: phillipv@advancingjustice-alc.org</w:t>
            </w:r>
          </w:p>
          <w:p w:rsidR="000313FA" w:rsidRPr="00D239BE" w:rsidRDefault="000313FA" w:rsidP="001434B7">
            <w:pPr>
              <w:pStyle w:val="Normal2"/>
              <w:ind w:left="-41"/>
              <w:rPr>
                <w:color w:val="auto"/>
                <w:szCs w:val="24"/>
              </w:rPr>
            </w:pPr>
            <w:r w:rsidRPr="00D239BE">
              <w:rPr>
                <w:b/>
                <w:color w:val="auto"/>
                <w:szCs w:val="24"/>
              </w:rPr>
              <w:t>Location</w:t>
            </w:r>
            <w:r w:rsidRPr="00D239BE">
              <w:rPr>
                <w:color w:val="auto"/>
                <w:szCs w:val="24"/>
              </w:rPr>
              <w:t xml:space="preserve">:  Asian Americans Advancing Justice – Asian Law </w:t>
            </w:r>
            <w:r w:rsidRPr="00D239BE">
              <w:rPr>
                <w:color w:val="auto"/>
                <w:szCs w:val="24"/>
              </w:rPr>
              <w:lastRenderedPageBreak/>
              <w:t xml:space="preserve">Caucus Office, </w:t>
            </w:r>
            <w:smartTag w:uri="urn:schemas-microsoft-com:office:smarttags" w:element="address">
              <w:smartTag w:uri="urn:schemas-microsoft-com:office:smarttags" w:element="Street">
                <w:r w:rsidRPr="00D239BE">
                  <w:rPr>
                    <w:color w:val="auto"/>
                    <w:szCs w:val="24"/>
                  </w:rPr>
                  <w:t>55 Columbus Avenue</w:t>
                </w:r>
              </w:smartTag>
              <w:r w:rsidRPr="00D239BE">
                <w:rPr>
                  <w:color w:val="auto"/>
                  <w:szCs w:val="24"/>
                </w:rPr>
                <w:t xml:space="preserve">, </w:t>
              </w:r>
              <w:smartTag w:uri="urn:schemas-microsoft-com:office:smarttags" w:element="City">
                <w:r w:rsidRPr="00D239BE">
                  <w:rPr>
                    <w:color w:val="auto"/>
                    <w:szCs w:val="24"/>
                  </w:rPr>
                  <w:t>San Francisco</w:t>
                </w:r>
              </w:smartTag>
            </w:smartTag>
          </w:p>
          <w:p w:rsidR="000313FA" w:rsidRPr="00D239BE" w:rsidRDefault="000313FA" w:rsidP="001434B7">
            <w:pPr>
              <w:pStyle w:val="Normal2"/>
              <w:ind w:left="-41"/>
              <w:rPr>
                <w:color w:val="auto"/>
                <w:szCs w:val="24"/>
              </w:rPr>
            </w:pPr>
            <w:r w:rsidRPr="00D239BE">
              <w:rPr>
                <w:b/>
                <w:color w:val="auto"/>
                <w:szCs w:val="24"/>
              </w:rPr>
              <w:t xml:space="preserve">Days </w:t>
            </w:r>
            <w:r w:rsidRPr="00D239BE">
              <w:rPr>
                <w:color w:val="auto"/>
                <w:szCs w:val="24"/>
              </w:rPr>
              <w:t xml:space="preserve">     :  Every 2</w:t>
            </w:r>
            <w:r w:rsidRPr="00D239BE">
              <w:rPr>
                <w:color w:val="auto"/>
                <w:szCs w:val="24"/>
                <w:vertAlign w:val="superscript"/>
              </w:rPr>
              <w:t>nd</w:t>
            </w:r>
            <w:r w:rsidRPr="00D239BE">
              <w:rPr>
                <w:color w:val="auto"/>
                <w:szCs w:val="24"/>
              </w:rPr>
              <w:t xml:space="preserve"> Wednesday of each month</w:t>
            </w:r>
          </w:p>
          <w:p w:rsidR="000313FA" w:rsidRPr="00D239BE" w:rsidRDefault="000313FA" w:rsidP="001434B7">
            <w:pPr>
              <w:pStyle w:val="Normal2"/>
              <w:ind w:left="-41"/>
              <w:rPr>
                <w:color w:val="auto"/>
                <w:szCs w:val="24"/>
              </w:rPr>
            </w:pPr>
            <w:r w:rsidRPr="00D239BE">
              <w:rPr>
                <w:b/>
                <w:color w:val="auto"/>
                <w:szCs w:val="24"/>
              </w:rPr>
              <w:t xml:space="preserve">Time </w:t>
            </w:r>
            <w:r w:rsidRPr="00D239BE">
              <w:rPr>
                <w:color w:val="auto"/>
                <w:szCs w:val="24"/>
              </w:rPr>
              <w:t xml:space="preserve">     :  09:00 a.m. – 12:00 noon</w:t>
            </w:r>
          </w:p>
          <w:p w:rsidR="000313FA" w:rsidRPr="00D239BE" w:rsidRDefault="000313FA" w:rsidP="001434B7">
            <w:pPr>
              <w:pStyle w:val="Normal2"/>
              <w:ind w:left="-41"/>
              <w:rPr>
                <w:color w:val="auto"/>
                <w:szCs w:val="24"/>
              </w:rPr>
            </w:pPr>
          </w:p>
          <w:p w:rsidR="000313FA" w:rsidRPr="00D239BE" w:rsidRDefault="000313FA" w:rsidP="001434B7">
            <w:pPr>
              <w:pStyle w:val="Normal2"/>
              <w:ind w:left="-41"/>
              <w:rPr>
                <w:color w:val="auto"/>
                <w:szCs w:val="24"/>
              </w:rPr>
            </w:pPr>
            <w:r w:rsidRPr="00D239BE">
              <w:rPr>
                <w:b/>
                <w:color w:val="auto"/>
                <w:szCs w:val="24"/>
              </w:rPr>
              <w:t>Location</w:t>
            </w:r>
            <w:r w:rsidRPr="00D239BE">
              <w:rPr>
                <w:color w:val="auto"/>
                <w:szCs w:val="24"/>
              </w:rPr>
              <w:t xml:space="preserve">:  </w:t>
            </w:r>
            <w:smartTag w:uri="urn:schemas-microsoft-com:office:smarttags" w:element="place">
              <w:smartTag w:uri="urn:schemas-microsoft-com:office:smarttags" w:element="PlaceName">
                <w:r w:rsidRPr="00D239BE">
                  <w:rPr>
                    <w:color w:val="auto"/>
                    <w:szCs w:val="24"/>
                  </w:rPr>
                  <w:t>Manila</w:t>
                </w:r>
              </w:smartTag>
              <w:r w:rsidRPr="00D239BE">
                <w:rPr>
                  <w:color w:val="auto"/>
                  <w:szCs w:val="24"/>
                </w:rPr>
                <w:t xml:space="preserve"> </w:t>
              </w:r>
              <w:smartTag w:uri="urn:schemas-microsoft-com:office:smarttags" w:element="PlaceType">
                <w:r w:rsidRPr="00D239BE">
                  <w:rPr>
                    <w:color w:val="auto"/>
                    <w:szCs w:val="24"/>
                  </w:rPr>
                  <w:t>town</w:t>
                </w:r>
              </w:smartTag>
              <w:r w:rsidRPr="00D239BE">
                <w:rPr>
                  <w:color w:val="auto"/>
                  <w:szCs w:val="24"/>
                </w:rPr>
                <w:t xml:space="preserve"> </w:t>
              </w:r>
              <w:smartTag w:uri="urn:schemas-microsoft-com:office:smarttags" w:element="PlaceType">
                <w:r w:rsidRPr="00D239BE">
                  <w:rPr>
                    <w:color w:val="auto"/>
                    <w:szCs w:val="24"/>
                  </w:rPr>
                  <w:t>Center</w:t>
                </w:r>
              </w:smartTag>
            </w:smartTag>
            <w:r w:rsidRPr="00D239BE">
              <w:rPr>
                <w:color w:val="auto"/>
                <w:szCs w:val="24"/>
              </w:rPr>
              <w:t xml:space="preserve">, </w:t>
            </w:r>
            <w:smartTag w:uri="urn:schemas-microsoft-com:office:smarttags" w:element="address">
              <w:smartTag w:uri="urn:schemas-microsoft-com:office:smarttags" w:element="Street">
                <w:r w:rsidRPr="00D239BE">
                  <w:rPr>
                    <w:color w:val="auto"/>
                    <w:szCs w:val="24"/>
                  </w:rPr>
                  <w:t>868 Kearny Street</w:t>
                </w:r>
              </w:smartTag>
              <w:r w:rsidRPr="00D239BE">
                <w:rPr>
                  <w:color w:val="auto"/>
                  <w:szCs w:val="24"/>
                </w:rPr>
                <w:t xml:space="preserve">, </w:t>
              </w:r>
              <w:smartTag w:uri="urn:schemas-microsoft-com:office:smarttags" w:element="City">
                <w:r w:rsidRPr="00D239BE">
                  <w:rPr>
                    <w:color w:val="auto"/>
                    <w:szCs w:val="24"/>
                  </w:rPr>
                  <w:t>San Francisco</w:t>
                </w:r>
              </w:smartTag>
            </w:smartTag>
          </w:p>
          <w:p w:rsidR="000313FA" w:rsidRPr="00D239BE" w:rsidRDefault="000313FA" w:rsidP="001434B7">
            <w:pPr>
              <w:pStyle w:val="Normal2"/>
              <w:ind w:left="-41"/>
              <w:rPr>
                <w:color w:val="auto"/>
                <w:szCs w:val="24"/>
              </w:rPr>
            </w:pPr>
            <w:r w:rsidRPr="00D239BE">
              <w:rPr>
                <w:b/>
                <w:color w:val="auto"/>
                <w:szCs w:val="24"/>
              </w:rPr>
              <w:t xml:space="preserve">Days  </w:t>
            </w:r>
            <w:r w:rsidRPr="00D239BE">
              <w:rPr>
                <w:color w:val="auto"/>
                <w:szCs w:val="24"/>
              </w:rPr>
              <w:t xml:space="preserve">     : 1</w:t>
            </w:r>
            <w:r w:rsidRPr="00D239BE">
              <w:rPr>
                <w:color w:val="auto"/>
                <w:szCs w:val="24"/>
                <w:vertAlign w:val="superscript"/>
              </w:rPr>
              <w:t>st</w:t>
            </w:r>
            <w:r w:rsidRPr="00D239BE">
              <w:rPr>
                <w:color w:val="auto"/>
                <w:szCs w:val="24"/>
              </w:rPr>
              <w:t xml:space="preserve"> Thursday of each month</w:t>
            </w:r>
          </w:p>
          <w:p w:rsidR="000313FA" w:rsidRPr="00D239BE" w:rsidRDefault="000313FA" w:rsidP="001434B7">
            <w:pPr>
              <w:pStyle w:val="Normal2"/>
              <w:ind w:left="-41"/>
              <w:rPr>
                <w:color w:val="auto"/>
                <w:szCs w:val="24"/>
              </w:rPr>
            </w:pPr>
            <w:r w:rsidRPr="00D239BE">
              <w:rPr>
                <w:b/>
                <w:color w:val="auto"/>
                <w:szCs w:val="24"/>
              </w:rPr>
              <w:t xml:space="preserve">Time </w:t>
            </w:r>
            <w:r w:rsidRPr="00D239BE">
              <w:rPr>
                <w:color w:val="auto"/>
                <w:szCs w:val="24"/>
              </w:rPr>
              <w:t xml:space="preserve">      : 10:00 a.m. – 12:00 noon</w:t>
            </w:r>
          </w:p>
          <w:p w:rsidR="000313FA" w:rsidRPr="00D239BE" w:rsidRDefault="000313FA" w:rsidP="001434B7">
            <w:pPr>
              <w:pStyle w:val="Normal2"/>
              <w:ind w:left="-41"/>
              <w:rPr>
                <w:color w:val="auto"/>
                <w:szCs w:val="24"/>
              </w:rPr>
            </w:pPr>
          </w:p>
          <w:p w:rsidR="000313FA" w:rsidRPr="00D239BE" w:rsidRDefault="000313FA" w:rsidP="001434B7">
            <w:pPr>
              <w:pStyle w:val="Normal2"/>
              <w:ind w:left="-41"/>
              <w:rPr>
                <w:color w:val="auto"/>
                <w:szCs w:val="24"/>
              </w:rPr>
            </w:pPr>
            <w:r w:rsidRPr="00D239BE">
              <w:rPr>
                <w:b/>
                <w:color w:val="auto"/>
                <w:szCs w:val="24"/>
              </w:rPr>
              <w:t>Location :</w:t>
            </w:r>
            <w:r w:rsidRPr="00D239BE">
              <w:rPr>
                <w:color w:val="auto"/>
                <w:szCs w:val="24"/>
              </w:rPr>
              <w:t xml:space="preserve">  Self-Help for the Elderly, </w:t>
            </w:r>
            <w:smartTag w:uri="urn:schemas-microsoft-com:office:smarttags" w:element="address">
              <w:smartTag w:uri="urn:schemas-microsoft-com:office:smarttags" w:element="Street">
                <w:r w:rsidRPr="00D239BE">
                  <w:rPr>
                    <w:color w:val="auto"/>
                    <w:szCs w:val="24"/>
                  </w:rPr>
                  <w:t>407 Sansome Street</w:t>
                </w:r>
              </w:smartTag>
              <w:r w:rsidRPr="00D239BE">
                <w:rPr>
                  <w:color w:val="auto"/>
                  <w:szCs w:val="24"/>
                </w:rPr>
                <w:t xml:space="preserve">, </w:t>
              </w:r>
              <w:smartTag w:uri="urn:schemas-microsoft-com:office:smarttags" w:element="City">
                <w:r w:rsidRPr="00D239BE">
                  <w:rPr>
                    <w:color w:val="auto"/>
                    <w:szCs w:val="24"/>
                  </w:rPr>
                  <w:t>San Francisco</w:t>
                </w:r>
              </w:smartTag>
            </w:smartTag>
          </w:p>
          <w:p w:rsidR="000313FA" w:rsidRPr="00D239BE" w:rsidRDefault="000313FA" w:rsidP="001434B7">
            <w:pPr>
              <w:pStyle w:val="Normal2"/>
              <w:ind w:left="-41"/>
              <w:rPr>
                <w:color w:val="auto"/>
                <w:szCs w:val="24"/>
              </w:rPr>
            </w:pPr>
            <w:r w:rsidRPr="00D239BE">
              <w:rPr>
                <w:b/>
                <w:color w:val="auto"/>
                <w:szCs w:val="24"/>
              </w:rPr>
              <w:t xml:space="preserve">Days  </w:t>
            </w:r>
            <w:r w:rsidRPr="00D239BE">
              <w:rPr>
                <w:color w:val="auto"/>
                <w:szCs w:val="24"/>
              </w:rPr>
              <w:t xml:space="preserve">     :  Last Wednesday of each month</w:t>
            </w:r>
          </w:p>
          <w:p w:rsidR="000313FA" w:rsidRPr="00D239BE" w:rsidRDefault="000313FA" w:rsidP="001434B7">
            <w:pPr>
              <w:pStyle w:val="Normal2"/>
              <w:ind w:left="-41"/>
              <w:rPr>
                <w:color w:val="auto"/>
                <w:szCs w:val="24"/>
              </w:rPr>
            </w:pPr>
            <w:r w:rsidRPr="00D239BE">
              <w:rPr>
                <w:b/>
                <w:color w:val="auto"/>
                <w:szCs w:val="24"/>
              </w:rPr>
              <w:t xml:space="preserve">Time </w:t>
            </w:r>
            <w:r w:rsidRPr="00D239BE">
              <w:rPr>
                <w:color w:val="auto"/>
                <w:szCs w:val="24"/>
              </w:rPr>
              <w:t xml:space="preserve">      :  09:00 a.m. – 12:00 noon</w:t>
            </w:r>
          </w:p>
        </w:tc>
      </w:tr>
    </w:tbl>
    <w:p w:rsidR="005518AD" w:rsidRPr="00D239BE" w:rsidRDefault="001A718F" w:rsidP="001A718F">
      <w:pPr>
        <w:pStyle w:val="Normal1"/>
        <w:rPr>
          <w:b/>
          <w:color w:val="auto"/>
          <w:szCs w:val="24"/>
        </w:rPr>
      </w:pPr>
      <w:r w:rsidRPr="00D239BE">
        <w:rPr>
          <w:b/>
          <w:color w:val="auto"/>
          <w:szCs w:val="24"/>
        </w:rPr>
        <w:lastRenderedPageBreak/>
        <w:t>This information is intended to be a resource for both individuals and service providers.</w:t>
      </w:r>
      <w:r w:rsidRPr="00D239BE">
        <w:rPr>
          <w:color w:val="auto"/>
          <w:szCs w:val="24"/>
        </w:rPr>
        <w:t xml:space="preserve"> </w:t>
      </w:r>
      <w:r w:rsidRPr="00D239BE">
        <w:rPr>
          <w:b/>
          <w:color w:val="auto"/>
          <w:szCs w:val="24"/>
        </w:rPr>
        <w:t xml:space="preserve"> All information on this list is subject to change at any time. </w:t>
      </w:r>
    </w:p>
    <w:p w:rsidR="001A718F" w:rsidRPr="00D239BE" w:rsidRDefault="001A718F" w:rsidP="001A718F">
      <w:pPr>
        <w:pStyle w:val="Normal1"/>
        <w:rPr>
          <w:b/>
          <w:color w:val="auto"/>
          <w:szCs w:val="24"/>
        </w:rPr>
      </w:pPr>
      <w:r w:rsidRPr="00D239BE">
        <w:rPr>
          <w:b/>
          <w:color w:val="auto"/>
          <w:szCs w:val="24"/>
        </w:rPr>
        <w:t>Please call the proper</w:t>
      </w:r>
      <w:r w:rsidR="005518AD" w:rsidRPr="00D239BE">
        <w:rPr>
          <w:b/>
          <w:color w:val="auto"/>
          <w:szCs w:val="24"/>
        </w:rPr>
        <w:t>ties</w:t>
      </w:r>
      <w:r w:rsidRPr="00D239BE">
        <w:rPr>
          <w:b/>
          <w:color w:val="auto"/>
          <w:szCs w:val="24"/>
        </w:rPr>
        <w:t xml:space="preserve"> before referring and find out if application forms can be faxed / emailed to you or need to be picked up by applicant personally. </w:t>
      </w:r>
    </w:p>
    <w:p w:rsidR="005518AD" w:rsidRPr="00D239BE" w:rsidRDefault="005518AD" w:rsidP="001A718F">
      <w:pPr>
        <w:pStyle w:val="Normal1"/>
        <w:rPr>
          <w:color w:val="auto"/>
          <w:szCs w:val="24"/>
        </w:rPr>
      </w:pPr>
    </w:p>
    <w:p w:rsidR="005518AD" w:rsidRPr="00D10E90" w:rsidRDefault="005518AD" w:rsidP="005518AD">
      <w:pPr>
        <w:pStyle w:val="Normal1"/>
        <w:rPr>
          <w:b/>
          <w:color w:val="auto"/>
          <w:u w:val="single"/>
        </w:rPr>
      </w:pPr>
      <w:r w:rsidRPr="00D239BE">
        <w:rPr>
          <w:b/>
          <w:color w:val="auto"/>
          <w:u w:val="single"/>
        </w:rPr>
        <w:t>If you would like to receive this information on a monthly basis please:</w:t>
      </w:r>
      <w:r w:rsidR="00D10E90">
        <w:rPr>
          <w:b/>
          <w:color w:val="auto"/>
          <w:u w:val="single"/>
        </w:rPr>
        <w:t xml:space="preserve">  </w:t>
      </w:r>
      <w:r w:rsidRPr="00D239BE">
        <w:rPr>
          <w:color w:val="auto"/>
        </w:rPr>
        <w:t>Go to the ECS Website (Senior Section) at</w:t>
      </w:r>
      <w:hyperlink r:id="rId32" w:history="1">
        <w:r w:rsidRPr="00D67FAB">
          <w:rPr>
            <w:rStyle w:val="Hyperlink"/>
          </w:rPr>
          <w:t xml:space="preserve"> www.ecs-sf.org</w:t>
        </w:r>
      </w:hyperlink>
    </w:p>
    <w:p w:rsidR="005518AD" w:rsidRPr="00D239BE" w:rsidRDefault="005518AD" w:rsidP="005518AD">
      <w:pPr>
        <w:pStyle w:val="Normal1"/>
        <w:rPr>
          <w:color w:val="auto"/>
        </w:rPr>
      </w:pPr>
      <w:r w:rsidRPr="00D239BE">
        <w:rPr>
          <w:color w:val="auto"/>
        </w:rPr>
        <w:t>Or in person go to Canon Kip Senior Center to pick up a hard copy:</w:t>
      </w:r>
    </w:p>
    <w:p w:rsidR="005518AD" w:rsidRPr="00D239BE" w:rsidRDefault="005518AD" w:rsidP="005518AD">
      <w:pPr>
        <w:pStyle w:val="Normal1"/>
        <w:rPr>
          <w:color w:val="auto"/>
        </w:rPr>
      </w:pPr>
    </w:p>
    <w:p w:rsidR="005518AD" w:rsidRPr="00D239BE" w:rsidRDefault="005518AD" w:rsidP="005518AD">
      <w:pPr>
        <w:pStyle w:val="Normal1"/>
        <w:ind w:left="720"/>
        <w:rPr>
          <w:color w:val="auto"/>
        </w:rPr>
      </w:pPr>
      <w:smartTag w:uri="urn:schemas-microsoft-com:office:smarttags" w:element="place">
        <w:smartTag w:uri="urn:schemas-microsoft-com:office:smarttags" w:element="PlaceName">
          <w:r w:rsidRPr="00D239BE">
            <w:rPr>
              <w:color w:val="auto"/>
            </w:rPr>
            <w:t>Canon</w:t>
          </w:r>
        </w:smartTag>
        <w:r w:rsidRPr="00D239BE">
          <w:rPr>
            <w:color w:val="auto"/>
          </w:rPr>
          <w:t xml:space="preserve"> </w:t>
        </w:r>
        <w:smartTag w:uri="urn:schemas-microsoft-com:office:smarttags" w:element="PlaceName">
          <w:r w:rsidRPr="00D239BE">
            <w:rPr>
              <w:color w:val="auto"/>
            </w:rPr>
            <w:t>Kip</w:t>
          </w:r>
        </w:smartTag>
        <w:r w:rsidRPr="00D239BE">
          <w:rPr>
            <w:color w:val="auto"/>
          </w:rPr>
          <w:t xml:space="preserve"> </w:t>
        </w:r>
        <w:smartTag w:uri="urn:schemas-microsoft-com:office:smarttags" w:element="PlaceName">
          <w:r w:rsidRPr="00D239BE">
            <w:rPr>
              <w:color w:val="auto"/>
            </w:rPr>
            <w:t>Senior</w:t>
          </w:r>
        </w:smartTag>
        <w:r w:rsidRPr="00D239BE">
          <w:rPr>
            <w:color w:val="auto"/>
          </w:rPr>
          <w:t xml:space="preserve"> </w:t>
        </w:r>
        <w:smartTag w:uri="urn:schemas-microsoft-com:office:smarttags" w:element="PlaceType">
          <w:r w:rsidRPr="00D239BE">
            <w:rPr>
              <w:color w:val="auto"/>
            </w:rPr>
            <w:t>Center</w:t>
          </w:r>
        </w:smartTag>
      </w:smartTag>
    </w:p>
    <w:p w:rsidR="005518AD" w:rsidRPr="00D239BE" w:rsidRDefault="005518AD" w:rsidP="005518AD">
      <w:pPr>
        <w:pStyle w:val="Normal1"/>
        <w:ind w:left="720"/>
        <w:rPr>
          <w:color w:val="auto"/>
        </w:rPr>
      </w:pPr>
      <w:smartTag w:uri="urn:schemas-microsoft-com:office:smarttags" w:element="Street">
        <w:smartTag w:uri="urn:schemas-microsoft-com:office:smarttags" w:element="address">
          <w:r w:rsidRPr="00D239BE">
            <w:rPr>
              <w:color w:val="auto"/>
            </w:rPr>
            <w:t>705 Natoma Street</w:t>
          </w:r>
        </w:smartTag>
      </w:smartTag>
    </w:p>
    <w:p w:rsidR="005518AD" w:rsidRPr="00D239BE" w:rsidRDefault="005518AD" w:rsidP="005518AD">
      <w:pPr>
        <w:pStyle w:val="Normal1"/>
        <w:ind w:left="720"/>
        <w:rPr>
          <w:color w:val="auto"/>
        </w:rPr>
      </w:pPr>
      <w:smartTag w:uri="urn:schemas-microsoft-com:office:smarttags" w:element="place">
        <w:smartTag w:uri="urn:schemas-microsoft-com:office:smarttags" w:element="City">
          <w:r w:rsidRPr="00D239BE">
            <w:rPr>
              <w:color w:val="auto"/>
            </w:rPr>
            <w:t>San Francisco</w:t>
          </w:r>
        </w:smartTag>
        <w:r w:rsidRPr="00D239BE">
          <w:rPr>
            <w:color w:val="auto"/>
          </w:rPr>
          <w:t xml:space="preserve">, </w:t>
        </w:r>
        <w:smartTag w:uri="urn:schemas-microsoft-com:office:smarttags" w:element="State">
          <w:r w:rsidRPr="00D239BE">
            <w:rPr>
              <w:color w:val="auto"/>
            </w:rPr>
            <w:t>CA</w:t>
          </w:r>
        </w:smartTag>
        <w:r w:rsidRPr="00D239BE">
          <w:rPr>
            <w:color w:val="auto"/>
          </w:rPr>
          <w:t xml:space="preserve"> </w:t>
        </w:r>
        <w:smartTag w:uri="urn:schemas-microsoft-com:office:smarttags" w:element="PostalCode">
          <w:r w:rsidRPr="00D239BE">
            <w:rPr>
              <w:color w:val="auto"/>
            </w:rPr>
            <w:t>94103</w:t>
          </w:r>
        </w:smartTag>
      </w:smartTag>
    </w:p>
    <w:p w:rsidR="005518AD" w:rsidRPr="00D239BE" w:rsidRDefault="005518AD" w:rsidP="005518AD">
      <w:pPr>
        <w:pStyle w:val="Normal1"/>
        <w:rPr>
          <w:color w:val="auto"/>
        </w:rPr>
      </w:pPr>
    </w:p>
    <w:p w:rsidR="00427577" w:rsidRPr="00D239BE" w:rsidRDefault="005518AD" w:rsidP="005518AD">
      <w:pPr>
        <w:rPr>
          <w:b/>
          <w:color w:val="auto"/>
          <w:szCs w:val="24"/>
        </w:rPr>
      </w:pPr>
      <w:r w:rsidRPr="00D239BE">
        <w:rPr>
          <w:color w:val="auto"/>
          <w:szCs w:val="24"/>
        </w:rPr>
        <w:t xml:space="preserve">Julius Crane </w:t>
      </w:r>
      <w:hyperlink r:id="rId33" w:history="1">
        <w:r w:rsidRPr="00D239BE">
          <w:rPr>
            <w:rStyle w:val="Hyperlink"/>
            <w:color w:val="auto"/>
            <w:szCs w:val="24"/>
          </w:rPr>
          <w:t>jcrane@ecs-sf.org</w:t>
        </w:r>
      </w:hyperlink>
      <w:r w:rsidRPr="00D239BE">
        <w:rPr>
          <w:color w:val="auto"/>
          <w:szCs w:val="24"/>
        </w:rPr>
        <w:t xml:space="preserve"> </w:t>
      </w:r>
      <w:r w:rsidRPr="00D239BE">
        <w:rPr>
          <w:color w:val="auto"/>
          <w:szCs w:val="24"/>
        </w:rPr>
        <w:br/>
      </w:r>
      <w:r w:rsidR="00612E69">
        <w:rPr>
          <w:color w:val="auto"/>
          <w:szCs w:val="24"/>
        </w:rPr>
        <w:t>Canon Kip Center Manager</w:t>
      </w:r>
      <w:r w:rsidR="00676BD1">
        <w:rPr>
          <w:color w:val="auto"/>
          <w:szCs w:val="24"/>
        </w:rPr>
        <w:t xml:space="preserve"> – Program Manager of Community Services</w:t>
      </w:r>
      <w:r w:rsidRPr="00D239BE">
        <w:rPr>
          <w:color w:val="auto"/>
          <w:szCs w:val="24"/>
        </w:rPr>
        <w:br/>
        <w:t>Episcopal Community Services of San Francisco</w:t>
      </w:r>
      <w:r w:rsidR="001A718F" w:rsidRPr="00D239BE">
        <w:rPr>
          <w:b/>
          <w:color w:val="auto"/>
          <w:szCs w:val="24"/>
        </w:rPr>
        <w:t xml:space="preserve"> </w:t>
      </w:r>
    </w:p>
    <w:p w:rsidR="00A03A18" w:rsidRDefault="00427577" w:rsidP="00013714">
      <w:pPr>
        <w:rPr>
          <w:b/>
          <w:color w:val="auto"/>
          <w:szCs w:val="24"/>
        </w:rPr>
      </w:pPr>
      <w:r w:rsidRPr="00D239BE">
        <w:rPr>
          <w:b/>
          <w:color w:val="auto"/>
          <w:szCs w:val="24"/>
        </w:rPr>
        <w:tab/>
      </w:r>
    </w:p>
    <w:p w:rsidR="00013714" w:rsidRPr="00170601" w:rsidRDefault="00013714" w:rsidP="00013714">
      <w:pPr>
        <w:pStyle w:val="Normal1"/>
        <w:rPr>
          <w:b/>
          <w:i/>
        </w:rPr>
      </w:pPr>
      <w:r w:rsidRPr="00170601">
        <w:rPr>
          <w:b/>
          <w:i/>
          <w:sz w:val="22"/>
        </w:rPr>
        <w:t xml:space="preserve">Chinese translation of this information is graciously provided by Bonnie Chan, Housing Services Specialist, Self-Help for the Elderly (415) 677-7587                                                                                                                                                                                                                                                                                                                                                                                                                                                                                                                                                                                                                                                                                                                      </w:t>
      </w:r>
    </w:p>
    <w:sectPr w:rsidR="00013714" w:rsidRPr="00170601" w:rsidSect="00EE4766">
      <w:headerReference w:type="default" r:id="rId34"/>
      <w:footerReference w:type="default" r:id="rId35"/>
      <w:pgSz w:w="15840" w:h="12240" w:orient="landscape" w:code="1"/>
      <w:pgMar w:top="720" w:right="720" w:bottom="360" w:left="720" w:header="90" w:footer="720" w:gutter="0"/>
      <w:paperSrc w:first="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42F" w:rsidRDefault="0095642F" w:rsidP="00BB6047">
      <w:r>
        <w:separator/>
      </w:r>
    </w:p>
  </w:endnote>
  <w:endnote w:type="continuationSeparator" w:id="0">
    <w:p w:rsidR="0095642F" w:rsidRDefault="0095642F" w:rsidP="00BB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5D" w:rsidRPr="005721CC" w:rsidRDefault="0029645D" w:rsidP="00B94DBF">
    <w:pPr>
      <w:pStyle w:val="Normal2"/>
      <w:tabs>
        <w:tab w:val="center" w:pos="4320"/>
        <w:tab w:val="right" w:pos="8640"/>
      </w:tabs>
      <w:jc w:val="center"/>
      <w:rPr>
        <w:b/>
      </w:rPr>
    </w:pPr>
    <w:r w:rsidRPr="005721CC">
      <w:rPr>
        <w:b/>
      </w:rPr>
      <w:t>Funded by San Francisco Department of Aging and Adult Services</w:t>
    </w:r>
  </w:p>
  <w:p w:rsidR="0029645D" w:rsidRDefault="0029645D" w:rsidP="00B94DBF">
    <w:pPr>
      <w:pStyle w:val="Normal1"/>
      <w:tabs>
        <w:tab w:val="center" w:pos="4320"/>
        <w:tab w:val="right" w:pos="8640"/>
      </w:tabs>
      <w:jc w:val="center"/>
    </w:pPr>
    <w:r>
      <w:fldChar w:fldCharType="begin"/>
    </w:r>
    <w:r>
      <w:instrText>PAGE</w:instrText>
    </w:r>
    <w:r>
      <w:fldChar w:fldCharType="separate"/>
    </w:r>
    <w:r w:rsidR="0063261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42F" w:rsidRDefault="0095642F" w:rsidP="00BB6047">
      <w:r>
        <w:separator/>
      </w:r>
    </w:p>
  </w:footnote>
  <w:footnote w:type="continuationSeparator" w:id="0">
    <w:p w:rsidR="0095642F" w:rsidRDefault="0095642F" w:rsidP="00BB6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5D" w:rsidRPr="00FD6A72" w:rsidRDefault="0029645D" w:rsidP="00486D9C">
    <w:pPr>
      <w:pStyle w:val="Normal1"/>
      <w:tabs>
        <w:tab w:val="center" w:pos="4320"/>
        <w:tab w:val="right" w:pos="8640"/>
      </w:tabs>
      <w:rPr>
        <w:sz w:val="40"/>
        <w:szCs w:val="40"/>
      </w:rPr>
    </w:pPr>
    <w:r w:rsidRPr="00FD6A72">
      <w:rPr>
        <w:noProof/>
        <w:sz w:val="40"/>
        <w:szCs w:val="40"/>
      </w:rPr>
      <w:drawing>
        <wp:anchor distT="0" distB="0" distL="114300" distR="114300" simplePos="0" relativeHeight="251659264" behindDoc="0" locked="0" layoutInCell="1" allowOverlap="1">
          <wp:simplePos x="0" y="0"/>
          <wp:positionH relativeFrom="column">
            <wp:posOffset>7572375</wp:posOffset>
          </wp:positionH>
          <wp:positionV relativeFrom="paragraph">
            <wp:posOffset>114300</wp:posOffset>
          </wp:positionV>
          <wp:extent cx="1488440" cy="520700"/>
          <wp:effectExtent l="0" t="0" r="0" b="0"/>
          <wp:wrapNone/>
          <wp:docPr id="6" name="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8440" cy="520700"/>
                  </a:xfrm>
                  <a:prstGeom prst="rect">
                    <a:avLst/>
                  </a:prstGeom>
                  <a:noFill/>
                  <a:ln>
                    <a:noFill/>
                  </a:ln>
                </pic:spPr>
              </pic:pic>
            </a:graphicData>
          </a:graphic>
        </wp:anchor>
      </w:drawing>
    </w:r>
    <w:r>
      <w:rPr>
        <w:b/>
        <w:noProof/>
        <w:sz w:val="36"/>
        <w:szCs w:val="36"/>
      </w:rPr>
      <w:drawing>
        <wp:anchor distT="0" distB="0" distL="114300" distR="114300" simplePos="0" relativeHeight="251658240" behindDoc="0" locked="0" layoutInCell="1" allowOverlap="1">
          <wp:simplePos x="0" y="0"/>
          <wp:positionH relativeFrom="margin">
            <wp:align>left</wp:align>
          </wp:positionH>
          <wp:positionV relativeFrom="paragraph">
            <wp:posOffset>85725</wp:posOffset>
          </wp:positionV>
          <wp:extent cx="1510030" cy="4997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0030" cy="499745"/>
                  </a:xfrm>
                  <a:prstGeom prst="rect">
                    <a:avLst/>
                  </a:prstGeom>
                  <a:noFill/>
                  <a:ln>
                    <a:noFill/>
                  </a:ln>
                </pic:spPr>
              </pic:pic>
            </a:graphicData>
          </a:graphic>
        </wp:anchor>
      </w:drawing>
    </w:r>
    <w:r>
      <w:rPr>
        <w:b/>
      </w:rPr>
      <w:t xml:space="preserve">    </w:t>
    </w:r>
    <w:r>
      <w:rPr>
        <w:b/>
        <w:sz w:val="64"/>
      </w:rPr>
      <w:t xml:space="preserve"> </w:t>
    </w:r>
    <w:r>
      <w:rPr>
        <w:b/>
        <w:sz w:val="64"/>
      </w:rPr>
      <w:tab/>
    </w:r>
    <w:r>
      <w:rPr>
        <w:b/>
        <w:sz w:val="64"/>
      </w:rPr>
      <w:tab/>
      <w:t>November 2017</w:t>
    </w:r>
    <w:r w:rsidRPr="00642C2D">
      <w:rPr>
        <w:b/>
        <w:sz w:val="52"/>
        <w:szCs w:val="52"/>
      </w:rPr>
      <w:tab/>
    </w:r>
    <w:r w:rsidRPr="00FD6A72">
      <w:rPr>
        <w:b/>
        <w:sz w:val="40"/>
        <w:szCs w:val="40"/>
      </w:rPr>
      <w:t xml:space="preserve"> </w:t>
    </w:r>
    <w:r w:rsidRPr="00FD6A72">
      <w:rPr>
        <w:b/>
        <w:sz w:val="40"/>
        <w:szCs w:val="40"/>
      </w:rPr>
      <w:tab/>
      <w:t xml:space="preserve">       </w:t>
    </w:r>
    <w:r w:rsidRPr="00FD6A72">
      <w:rPr>
        <w:b/>
        <w:sz w:val="40"/>
        <w:szCs w:val="40"/>
      </w:rPr>
      <w:tab/>
      <w:t xml:space="preserve">     </w:t>
    </w:r>
  </w:p>
  <w:p w:rsidR="0029645D" w:rsidRPr="00FD6A72" w:rsidRDefault="0029645D" w:rsidP="00FD6A72">
    <w:pPr>
      <w:pStyle w:val="Normal1"/>
      <w:tabs>
        <w:tab w:val="center" w:pos="4320"/>
        <w:tab w:val="right" w:pos="8640"/>
      </w:tabs>
      <w:jc w:val="center"/>
      <w:rPr>
        <w:sz w:val="40"/>
        <w:szCs w:val="40"/>
      </w:rPr>
    </w:pPr>
    <w:r w:rsidRPr="00FD6A72">
      <w:rPr>
        <w:sz w:val="40"/>
        <w:szCs w:val="40"/>
      </w:rPr>
      <w:t>Affordable and Low-Income Housing Opportunities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A26520"/>
    <w:lvl w:ilvl="0">
      <w:start w:val="1"/>
      <w:numFmt w:val="decimal"/>
      <w:lvlText w:val="%1."/>
      <w:lvlJc w:val="left"/>
      <w:pPr>
        <w:tabs>
          <w:tab w:val="num" w:pos="1800"/>
        </w:tabs>
        <w:ind w:left="1800" w:hanging="360"/>
      </w:pPr>
    </w:lvl>
  </w:abstractNum>
  <w:abstractNum w:abstractNumId="1">
    <w:nsid w:val="FFFFFF7D"/>
    <w:multiLevelType w:val="singleLevel"/>
    <w:tmpl w:val="04964DA0"/>
    <w:lvl w:ilvl="0">
      <w:start w:val="1"/>
      <w:numFmt w:val="decimal"/>
      <w:lvlText w:val="%1."/>
      <w:lvlJc w:val="left"/>
      <w:pPr>
        <w:tabs>
          <w:tab w:val="num" w:pos="1440"/>
        </w:tabs>
        <w:ind w:left="1440" w:hanging="360"/>
      </w:pPr>
    </w:lvl>
  </w:abstractNum>
  <w:abstractNum w:abstractNumId="2">
    <w:nsid w:val="FFFFFF7E"/>
    <w:multiLevelType w:val="singleLevel"/>
    <w:tmpl w:val="E1F078CE"/>
    <w:lvl w:ilvl="0">
      <w:start w:val="1"/>
      <w:numFmt w:val="decimal"/>
      <w:lvlText w:val="%1."/>
      <w:lvlJc w:val="left"/>
      <w:pPr>
        <w:tabs>
          <w:tab w:val="num" w:pos="1080"/>
        </w:tabs>
        <w:ind w:left="1080" w:hanging="360"/>
      </w:pPr>
    </w:lvl>
  </w:abstractNum>
  <w:abstractNum w:abstractNumId="3">
    <w:nsid w:val="FFFFFF7F"/>
    <w:multiLevelType w:val="singleLevel"/>
    <w:tmpl w:val="5C9AD996"/>
    <w:lvl w:ilvl="0">
      <w:start w:val="1"/>
      <w:numFmt w:val="decimal"/>
      <w:lvlText w:val="%1."/>
      <w:lvlJc w:val="left"/>
      <w:pPr>
        <w:tabs>
          <w:tab w:val="num" w:pos="720"/>
        </w:tabs>
        <w:ind w:left="720" w:hanging="360"/>
      </w:pPr>
    </w:lvl>
  </w:abstractNum>
  <w:abstractNum w:abstractNumId="4">
    <w:nsid w:val="FFFFFF80"/>
    <w:multiLevelType w:val="singleLevel"/>
    <w:tmpl w:val="42BCAF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04B0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A00E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03E64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A40940"/>
    <w:lvl w:ilvl="0">
      <w:start w:val="1"/>
      <w:numFmt w:val="decimal"/>
      <w:lvlText w:val="%1."/>
      <w:lvlJc w:val="left"/>
      <w:pPr>
        <w:tabs>
          <w:tab w:val="num" w:pos="360"/>
        </w:tabs>
        <w:ind w:left="360" w:hanging="360"/>
      </w:pPr>
    </w:lvl>
  </w:abstractNum>
  <w:abstractNum w:abstractNumId="9">
    <w:nsid w:val="FFFFFF89"/>
    <w:multiLevelType w:val="singleLevel"/>
    <w:tmpl w:val="B9069034"/>
    <w:lvl w:ilvl="0">
      <w:start w:val="1"/>
      <w:numFmt w:val="bullet"/>
      <w:lvlText w:val=""/>
      <w:lvlJc w:val="left"/>
      <w:pPr>
        <w:tabs>
          <w:tab w:val="num" w:pos="360"/>
        </w:tabs>
        <w:ind w:left="360" w:hanging="360"/>
      </w:pPr>
      <w:rPr>
        <w:rFonts w:ascii="Symbol" w:hAnsi="Symbol" w:hint="default"/>
      </w:rPr>
    </w:lvl>
  </w:abstractNum>
  <w:abstractNum w:abstractNumId="10">
    <w:nsid w:val="112033B0"/>
    <w:multiLevelType w:val="multilevel"/>
    <w:tmpl w:val="FFFFFFFF"/>
    <w:lvl w:ilvl="0">
      <w:start w:val="1"/>
      <w:numFmt w:val="bullet"/>
      <w:lvlText w:val="●"/>
      <w:lvlJc w:val="left"/>
      <w:pPr>
        <w:ind w:left="360" w:firstLine="504"/>
      </w:pPr>
      <w:rPr>
        <w:rFonts w:ascii="Arial" w:eastAsia="Times New Roman" w:hAnsi="Arial"/>
        <w:vertAlign w:val="baseline"/>
      </w:rPr>
    </w:lvl>
    <w:lvl w:ilvl="1">
      <w:start w:val="1"/>
      <w:numFmt w:val="bullet"/>
      <w:lvlText w:val="o"/>
      <w:lvlJc w:val="left"/>
      <w:pPr>
        <w:ind w:left="1440" w:firstLine="2520"/>
      </w:pPr>
      <w:rPr>
        <w:rFonts w:ascii="Arial" w:eastAsia="Times New Roman" w:hAnsi="Arial"/>
        <w:vertAlign w:val="baseline"/>
      </w:rPr>
    </w:lvl>
    <w:lvl w:ilvl="2">
      <w:start w:val="1"/>
      <w:numFmt w:val="bullet"/>
      <w:lvlText w:val="▪"/>
      <w:lvlJc w:val="left"/>
      <w:pPr>
        <w:ind w:left="2160" w:firstLine="3960"/>
      </w:pPr>
      <w:rPr>
        <w:rFonts w:ascii="Arial" w:eastAsia="Times New Roman" w:hAnsi="Arial"/>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abstractNum w:abstractNumId="11">
    <w:nsid w:val="1FF83710"/>
    <w:multiLevelType w:val="multilevel"/>
    <w:tmpl w:val="206C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994821"/>
    <w:multiLevelType w:val="multilevel"/>
    <w:tmpl w:val="BA54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4B6A75"/>
    <w:multiLevelType w:val="multilevel"/>
    <w:tmpl w:val="FFFFFFFF"/>
    <w:lvl w:ilvl="0">
      <w:start w:val="1"/>
      <w:numFmt w:val="bullet"/>
      <w:lvlText w:val="●"/>
      <w:lvlJc w:val="left"/>
      <w:pPr>
        <w:ind w:left="288" w:firstLine="432"/>
      </w:pPr>
      <w:rPr>
        <w:rFonts w:ascii="Arial" w:eastAsia="Times New Roman" w:hAnsi="Arial"/>
        <w:vertAlign w:val="baseline"/>
      </w:rPr>
    </w:lvl>
    <w:lvl w:ilvl="1">
      <w:start w:val="1"/>
      <w:numFmt w:val="bullet"/>
      <w:lvlText w:val="o"/>
      <w:lvlJc w:val="left"/>
      <w:pPr>
        <w:ind w:left="1440" w:firstLine="2520"/>
      </w:pPr>
      <w:rPr>
        <w:rFonts w:ascii="Arial" w:eastAsia="Times New Roman" w:hAnsi="Arial"/>
        <w:vertAlign w:val="baseline"/>
      </w:rPr>
    </w:lvl>
    <w:lvl w:ilvl="2">
      <w:start w:val="1"/>
      <w:numFmt w:val="bullet"/>
      <w:lvlText w:val="▪"/>
      <w:lvlJc w:val="left"/>
      <w:pPr>
        <w:ind w:left="2160" w:firstLine="3960"/>
      </w:pPr>
      <w:rPr>
        <w:rFonts w:ascii="Arial" w:eastAsia="Times New Roman" w:hAnsi="Arial"/>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abstractNum w:abstractNumId="14">
    <w:nsid w:val="3D9F34FD"/>
    <w:multiLevelType w:val="multilevel"/>
    <w:tmpl w:val="2562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B00BF3"/>
    <w:multiLevelType w:val="multilevel"/>
    <w:tmpl w:val="3B04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446B82"/>
    <w:multiLevelType w:val="multilevel"/>
    <w:tmpl w:val="45AA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43446B"/>
    <w:multiLevelType w:val="multilevel"/>
    <w:tmpl w:val="FFFFFFFF"/>
    <w:lvl w:ilvl="0">
      <w:start w:val="1"/>
      <w:numFmt w:val="bullet"/>
      <w:lvlText w:val="●"/>
      <w:lvlJc w:val="left"/>
      <w:pPr>
        <w:ind w:left="360" w:firstLine="504"/>
      </w:pPr>
      <w:rPr>
        <w:rFonts w:ascii="Arial" w:eastAsia="Times New Roman" w:hAnsi="Arial"/>
        <w:color w:val="000000"/>
        <w:vertAlign w:val="baseline"/>
      </w:rPr>
    </w:lvl>
    <w:lvl w:ilvl="1">
      <w:start w:val="1"/>
      <w:numFmt w:val="bullet"/>
      <w:lvlText w:val="●"/>
      <w:lvlJc w:val="left"/>
      <w:pPr>
        <w:ind w:left="1368" w:firstLine="2448"/>
      </w:pPr>
      <w:rPr>
        <w:rFonts w:ascii="Arial" w:eastAsia="Times New Roman" w:hAnsi="Arial"/>
        <w:color w:val="000000"/>
        <w:vertAlign w:val="baseline"/>
      </w:rPr>
    </w:lvl>
    <w:lvl w:ilvl="2">
      <w:start w:val="1"/>
      <w:numFmt w:val="bullet"/>
      <w:lvlText w:val="●"/>
      <w:lvlJc w:val="left"/>
      <w:pPr>
        <w:ind w:left="2160" w:firstLine="3960"/>
      </w:pPr>
      <w:rPr>
        <w:rFonts w:ascii="Arial" w:eastAsia="Times New Roman" w:hAnsi="Arial"/>
        <w:color w:val="000000"/>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abstractNum w:abstractNumId="18">
    <w:nsid w:val="67E92BFD"/>
    <w:multiLevelType w:val="hybridMultilevel"/>
    <w:tmpl w:val="746CE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2A7348"/>
    <w:multiLevelType w:val="multilevel"/>
    <w:tmpl w:val="CC0A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0077E7"/>
    <w:multiLevelType w:val="hybridMultilevel"/>
    <w:tmpl w:val="4A062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D2487D"/>
    <w:multiLevelType w:val="hybridMultilevel"/>
    <w:tmpl w:val="83EED608"/>
    <w:lvl w:ilvl="0" w:tplc="5A142054">
      <w:start w:val="44"/>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D31E6A"/>
    <w:multiLevelType w:val="hybridMultilevel"/>
    <w:tmpl w:val="0E7C31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7"/>
  </w:num>
  <w:num w:numId="3">
    <w:abstractNumId w:val="10"/>
  </w:num>
  <w:num w:numId="4">
    <w:abstractNumId w:val="18"/>
  </w:num>
  <w:num w:numId="5">
    <w:abstractNumId w:val="11"/>
  </w:num>
  <w:num w:numId="6">
    <w:abstractNumId w:val="14"/>
  </w:num>
  <w:num w:numId="7">
    <w:abstractNumId w:val="19"/>
  </w:num>
  <w:num w:numId="8">
    <w:abstractNumId w:val="22"/>
  </w:num>
  <w:num w:numId="9">
    <w:abstractNumId w:val="20"/>
  </w:num>
  <w:num w:numId="10">
    <w:abstractNumId w:val="15"/>
  </w:num>
  <w:num w:numId="11">
    <w:abstractNumId w:val="16"/>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47"/>
    <w:rsid w:val="00000662"/>
    <w:rsid w:val="0000114F"/>
    <w:rsid w:val="00002CAF"/>
    <w:rsid w:val="00002FEB"/>
    <w:rsid w:val="0000382F"/>
    <w:rsid w:val="00005AB0"/>
    <w:rsid w:val="00006BAC"/>
    <w:rsid w:val="000071F2"/>
    <w:rsid w:val="00013714"/>
    <w:rsid w:val="00014452"/>
    <w:rsid w:val="000178FB"/>
    <w:rsid w:val="000202DB"/>
    <w:rsid w:val="000230DC"/>
    <w:rsid w:val="000233EF"/>
    <w:rsid w:val="000242A9"/>
    <w:rsid w:val="000246EB"/>
    <w:rsid w:val="00025CAD"/>
    <w:rsid w:val="00027E50"/>
    <w:rsid w:val="00030002"/>
    <w:rsid w:val="000313FA"/>
    <w:rsid w:val="00032ED3"/>
    <w:rsid w:val="000342FA"/>
    <w:rsid w:val="00036491"/>
    <w:rsid w:val="00036EBA"/>
    <w:rsid w:val="00040CE4"/>
    <w:rsid w:val="000419B1"/>
    <w:rsid w:val="000422CC"/>
    <w:rsid w:val="00042FEF"/>
    <w:rsid w:val="000432D2"/>
    <w:rsid w:val="00045595"/>
    <w:rsid w:val="0004591F"/>
    <w:rsid w:val="00045E68"/>
    <w:rsid w:val="00046968"/>
    <w:rsid w:val="00050845"/>
    <w:rsid w:val="00050E70"/>
    <w:rsid w:val="000527FB"/>
    <w:rsid w:val="00053B04"/>
    <w:rsid w:val="00053CFA"/>
    <w:rsid w:val="000550B3"/>
    <w:rsid w:val="0005628F"/>
    <w:rsid w:val="00056CC9"/>
    <w:rsid w:val="000574DD"/>
    <w:rsid w:val="00060200"/>
    <w:rsid w:val="00060267"/>
    <w:rsid w:val="0006092C"/>
    <w:rsid w:val="00060AC8"/>
    <w:rsid w:val="00061259"/>
    <w:rsid w:val="000627DF"/>
    <w:rsid w:val="00062900"/>
    <w:rsid w:val="00063A70"/>
    <w:rsid w:val="00066940"/>
    <w:rsid w:val="00066B3E"/>
    <w:rsid w:val="00066C51"/>
    <w:rsid w:val="00067C88"/>
    <w:rsid w:val="00070801"/>
    <w:rsid w:val="000708D6"/>
    <w:rsid w:val="0007221C"/>
    <w:rsid w:val="00073080"/>
    <w:rsid w:val="0007328D"/>
    <w:rsid w:val="00075692"/>
    <w:rsid w:val="000772F9"/>
    <w:rsid w:val="0007787E"/>
    <w:rsid w:val="00082239"/>
    <w:rsid w:val="00082FC0"/>
    <w:rsid w:val="00083926"/>
    <w:rsid w:val="00083B76"/>
    <w:rsid w:val="00083FEF"/>
    <w:rsid w:val="00085017"/>
    <w:rsid w:val="00085C02"/>
    <w:rsid w:val="0008646C"/>
    <w:rsid w:val="00086530"/>
    <w:rsid w:val="00091272"/>
    <w:rsid w:val="00091CC8"/>
    <w:rsid w:val="000927AA"/>
    <w:rsid w:val="00093255"/>
    <w:rsid w:val="00094760"/>
    <w:rsid w:val="00096C4A"/>
    <w:rsid w:val="00097C2F"/>
    <w:rsid w:val="000A1379"/>
    <w:rsid w:val="000A1797"/>
    <w:rsid w:val="000A1CD6"/>
    <w:rsid w:val="000A1D11"/>
    <w:rsid w:val="000A34E4"/>
    <w:rsid w:val="000A4410"/>
    <w:rsid w:val="000A785A"/>
    <w:rsid w:val="000A7B48"/>
    <w:rsid w:val="000B4991"/>
    <w:rsid w:val="000B50F5"/>
    <w:rsid w:val="000B5A81"/>
    <w:rsid w:val="000B6F38"/>
    <w:rsid w:val="000C018D"/>
    <w:rsid w:val="000C1867"/>
    <w:rsid w:val="000C2F04"/>
    <w:rsid w:val="000C3770"/>
    <w:rsid w:val="000C4F58"/>
    <w:rsid w:val="000C534F"/>
    <w:rsid w:val="000C5429"/>
    <w:rsid w:val="000C6F78"/>
    <w:rsid w:val="000C7E8D"/>
    <w:rsid w:val="000C7F4D"/>
    <w:rsid w:val="000D190F"/>
    <w:rsid w:val="000D25EF"/>
    <w:rsid w:val="000D2D49"/>
    <w:rsid w:val="000D5490"/>
    <w:rsid w:val="000D749F"/>
    <w:rsid w:val="000D783F"/>
    <w:rsid w:val="000E1261"/>
    <w:rsid w:val="000E1C9B"/>
    <w:rsid w:val="000E49BB"/>
    <w:rsid w:val="000E70F2"/>
    <w:rsid w:val="000F04C9"/>
    <w:rsid w:val="000F1540"/>
    <w:rsid w:val="000F1933"/>
    <w:rsid w:val="000F52F4"/>
    <w:rsid w:val="000F61D9"/>
    <w:rsid w:val="000F6295"/>
    <w:rsid w:val="000F6C33"/>
    <w:rsid w:val="000F7432"/>
    <w:rsid w:val="00100297"/>
    <w:rsid w:val="00101024"/>
    <w:rsid w:val="00102191"/>
    <w:rsid w:val="00103527"/>
    <w:rsid w:val="00103634"/>
    <w:rsid w:val="00103C57"/>
    <w:rsid w:val="00105064"/>
    <w:rsid w:val="00105840"/>
    <w:rsid w:val="00105B32"/>
    <w:rsid w:val="00105DA1"/>
    <w:rsid w:val="0010690E"/>
    <w:rsid w:val="00107A66"/>
    <w:rsid w:val="00111054"/>
    <w:rsid w:val="00114BB1"/>
    <w:rsid w:val="00117489"/>
    <w:rsid w:val="00122119"/>
    <w:rsid w:val="00123167"/>
    <w:rsid w:val="001232F7"/>
    <w:rsid w:val="001234A8"/>
    <w:rsid w:val="00123B9D"/>
    <w:rsid w:val="00125801"/>
    <w:rsid w:val="00127B22"/>
    <w:rsid w:val="00133A49"/>
    <w:rsid w:val="00133CE7"/>
    <w:rsid w:val="0013497F"/>
    <w:rsid w:val="0013797E"/>
    <w:rsid w:val="00140D03"/>
    <w:rsid w:val="00142FD6"/>
    <w:rsid w:val="001432AD"/>
    <w:rsid w:val="001434B7"/>
    <w:rsid w:val="001435C2"/>
    <w:rsid w:val="001436C1"/>
    <w:rsid w:val="00143778"/>
    <w:rsid w:val="00143801"/>
    <w:rsid w:val="001439D4"/>
    <w:rsid w:val="00144C2C"/>
    <w:rsid w:val="00145031"/>
    <w:rsid w:val="001455A2"/>
    <w:rsid w:val="0014577F"/>
    <w:rsid w:val="00146156"/>
    <w:rsid w:val="00151637"/>
    <w:rsid w:val="00151D3A"/>
    <w:rsid w:val="00155227"/>
    <w:rsid w:val="001568C7"/>
    <w:rsid w:val="00157F13"/>
    <w:rsid w:val="0016187B"/>
    <w:rsid w:val="00161AF9"/>
    <w:rsid w:val="0016214C"/>
    <w:rsid w:val="0016552A"/>
    <w:rsid w:val="001667E7"/>
    <w:rsid w:val="00166BE0"/>
    <w:rsid w:val="00166CE2"/>
    <w:rsid w:val="001675DB"/>
    <w:rsid w:val="0016769D"/>
    <w:rsid w:val="00170196"/>
    <w:rsid w:val="00170601"/>
    <w:rsid w:val="00170A27"/>
    <w:rsid w:val="001719E9"/>
    <w:rsid w:val="00173D79"/>
    <w:rsid w:val="00173E01"/>
    <w:rsid w:val="0017448C"/>
    <w:rsid w:val="00176A2F"/>
    <w:rsid w:val="0018119E"/>
    <w:rsid w:val="0018199E"/>
    <w:rsid w:val="00182401"/>
    <w:rsid w:val="00182BE4"/>
    <w:rsid w:val="001836AE"/>
    <w:rsid w:val="00186A6E"/>
    <w:rsid w:val="00196B6E"/>
    <w:rsid w:val="001A02A2"/>
    <w:rsid w:val="001A17EB"/>
    <w:rsid w:val="001A1B38"/>
    <w:rsid w:val="001A217E"/>
    <w:rsid w:val="001A3196"/>
    <w:rsid w:val="001A4BD2"/>
    <w:rsid w:val="001A5233"/>
    <w:rsid w:val="001A5B57"/>
    <w:rsid w:val="001A718F"/>
    <w:rsid w:val="001A77AD"/>
    <w:rsid w:val="001A7F7A"/>
    <w:rsid w:val="001B0C75"/>
    <w:rsid w:val="001B2CCE"/>
    <w:rsid w:val="001B4105"/>
    <w:rsid w:val="001B5822"/>
    <w:rsid w:val="001C028C"/>
    <w:rsid w:val="001C102E"/>
    <w:rsid w:val="001C26DB"/>
    <w:rsid w:val="001C2B2D"/>
    <w:rsid w:val="001C39FC"/>
    <w:rsid w:val="001C3EE4"/>
    <w:rsid w:val="001C502A"/>
    <w:rsid w:val="001C560F"/>
    <w:rsid w:val="001C6373"/>
    <w:rsid w:val="001C6524"/>
    <w:rsid w:val="001C7CBB"/>
    <w:rsid w:val="001D1BC1"/>
    <w:rsid w:val="001D55A3"/>
    <w:rsid w:val="001D602E"/>
    <w:rsid w:val="001D7886"/>
    <w:rsid w:val="001E0940"/>
    <w:rsid w:val="001E1880"/>
    <w:rsid w:val="001E241F"/>
    <w:rsid w:val="001E725C"/>
    <w:rsid w:val="001F13BF"/>
    <w:rsid w:val="001F1DC1"/>
    <w:rsid w:val="001F2253"/>
    <w:rsid w:val="001F53F4"/>
    <w:rsid w:val="001F66CC"/>
    <w:rsid w:val="001F6BE3"/>
    <w:rsid w:val="00200750"/>
    <w:rsid w:val="00201373"/>
    <w:rsid w:val="00202C49"/>
    <w:rsid w:val="00203277"/>
    <w:rsid w:val="00203B20"/>
    <w:rsid w:val="00203F3F"/>
    <w:rsid w:val="00204CD5"/>
    <w:rsid w:val="002079EE"/>
    <w:rsid w:val="00210ECD"/>
    <w:rsid w:val="00211CD1"/>
    <w:rsid w:val="00212313"/>
    <w:rsid w:val="00212CDB"/>
    <w:rsid w:val="002143C0"/>
    <w:rsid w:val="00214F2E"/>
    <w:rsid w:val="00215C7D"/>
    <w:rsid w:val="00220EF9"/>
    <w:rsid w:val="00223E09"/>
    <w:rsid w:val="00224C29"/>
    <w:rsid w:val="00226DCF"/>
    <w:rsid w:val="002271C6"/>
    <w:rsid w:val="00230655"/>
    <w:rsid w:val="002317AA"/>
    <w:rsid w:val="00231856"/>
    <w:rsid w:val="00232FC4"/>
    <w:rsid w:val="002363EF"/>
    <w:rsid w:val="00236ADE"/>
    <w:rsid w:val="00236D08"/>
    <w:rsid w:val="00236F31"/>
    <w:rsid w:val="00237270"/>
    <w:rsid w:val="002419F7"/>
    <w:rsid w:val="0024260D"/>
    <w:rsid w:val="00243568"/>
    <w:rsid w:val="002454A0"/>
    <w:rsid w:val="00246369"/>
    <w:rsid w:val="002473F9"/>
    <w:rsid w:val="00247F9A"/>
    <w:rsid w:val="002507AB"/>
    <w:rsid w:val="00250848"/>
    <w:rsid w:val="00254491"/>
    <w:rsid w:val="002567D3"/>
    <w:rsid w:val="00264058"/>
    <w:rsid w:val="00270616"/>
    <w:rsid w:val="002747A0"/>
    <w:rsid w:val="002755F6"/>
    <w:rsid w:val="00276EE5"/>
    <w:rsid w:val="00277343"/>
    <w:rsid w:val="0028017A"/>
    <w:rsid w:val="00280685"/>
    <w:rsid w:val="00281721"/>
    <w:rsid w:val="00291675"/>
    <w:rsid w:val="00292016"/>
    <w:rsid w:val="002921FF"/>
    <w:rsid w:val="00292603"/>
    <w:rsid w:val="0029288D"/>
    <w:rsid w:val="00293564"/>
    <w:rsid w:val="00294081"/>
    <w:rsid w:val="002959FB"/>
    <w:rsid w:val="002962D6"/>
    <w:rsid w:val="0029645D"/>
    <w:rsid w:val="00297090"/>
    <w:rsid w:val="002A132E"/>
    <w:rsid w:val="002A63E9"/>
    <w:rsid w:val="002B27D0"/>
    <w:rsid w:val="002B2D4C"/>
    <w:rsid w:val="002B5F38"/>
    <w:rsid w:val="002B6060"/>
    <w:rsid w:val="002B66CD"/>
    <w:rsid w:val="002B7479"/>
    <w:rsid w:val="002B7501"/>
    <w:rsid w:val="002C382F"/>
    <w:rsid w:val="002C45D2"/>
    <w:rsid w:val="002C7ADD"/>
    <w:rsid w:val="002D08F7"/>
    <w:rsid w:val="002D2209"/>
    <w:rsid w:val="002D3442"/>
    <w:rsid w:val="002D4148"/>
    <w:rsid w:val="002D41D3"/>
    <w:rsid w:val="002D4447"/>
    <w:rsid w:val="002D575A"/>
    <w:rsid w:val="002D68A2"/>
    <w:rsid w:val="002D7811"/>
    <w:rsid w:val="002E0B8D"/>
    <w:rsid w:val="002E124E"/>
    <w:rsid w:val="002E4AD8"/>
    <w:rsid w:val="002E619C"/>
    <w:rsid w:val="002E64E2"/>
    <w:rsid w:val="002E68BF"/>
    <w:rsid w:val="002E69A8"/>
    <w:rsid w:val="002F057A"/>
    <w:rsid w:val="002F077E"/>
    <w:rsid w:val="002F1AFD"/>
    <w:rsid w:val="002F3457"/>
    <w:rsid w:val="002F6D1A"/>
    <w:rsid w:val="002F736F"/>
    <w:rsid w:val="00300C4A"/>
    <w:rsid w:val="00302DE8"/>
    <w:rsid w:val="00303757"/>
    <w:rsid w:val="00304630"/>
    <w:rsid w:val="0030649E"/>
    <w:rsid w:val="00307660"/>
    <w:rsid w:val="00307A80"/>
    <w:rsid w:val="00311A41"/>
    <w:rsid w:val="00311D42"/>
    <w:rsid w:val="00313532"/>
    <w:rsid w:val="00313820"/>
    <w:rsid w:val="00315267"/>
    <w:rsid w:val="0031577D"/>
    <w:rsid w:val="0031607B"/>
    <w:rsid w:val="00316889"/>
    <w:rsid w:val="00317396"/>
    <w:rsid w:val="003174C2"/>
    <w:rsid w:val="00320FCB"/>
    <w:rsid w:val="00324576"/>
    <w:rsid w:val="003276E3"/>
    <w:rsid w:val="00330F8C"/>
    <w:rsid w:val="003334D1"/>
    <w:rsid w:val="003345E6"/>
    <w:rsid w:val="00334C0A"/>
    <w:rsid w:val="00334C94"/>
    <w:rsid w:val="0034400E"/>
    <w:rsid w:val="00345776"/>
    <w:rsid w:val="00345BAE"/>
    <w:rsid w:val="00350498"/>
    <w:rsid w:val="00351CCE"/>
    <w:rsid w:val="00353486"/>
    <w:rsid w:val="00354E1D"/>
    <w:rsid w:val="00355F72"/>
    <w:rsid w:val="00357195"/>
    <w:rsid w:val="003605E7"/>
    <w:rsid w:val="00361112"/>
    <w:rsid w:val="003612C0"/>
    <w:rsid w:val="003618CF"/>
    <w:rsid w:val="0036198B"/>
    <w:rsid w:val="00364EDD"/>
    <w:rsid w:val="00365095"/>
    <w:rsid w:val="003663CB"/>
    <w:rsid w:val="00367C6C"/>
    <w:rsid w:val="00371B20"/>
    <w:rsid w:val="003728A0"/>
    <w:rsid w:val="00372CEE"/>
    <w:rsid w:val="003746BE"/>
    <w:rsid w:val="0037579E"/>
    <w:rsid w:val="00380D3C"/>
    <w:rsid w:val="00387C2F"/>
    <w:rsid w:val="00393449"/>
    <w:rsid w:val="00393621"/>
    <w:rsid w:val="003938EA"/>
    <w:rsid w:val="00394A2E"/>
    <w:rsid w:val="00394CB0"/>
    <w:rsid w:val="00394D97"/>
    <w:rsid w:val="003A07D6"/>
    <w:rsid w:val="003A3A8A"/>
    <w:rsid w:val="003A3C18"/>
    <w:rsid w:val="003A4335"/>
    <w:rsid w:val="003A4B3B"/>
    <w:rsid w:val="003A4C75"/>
    <w:rsid w:val="003A6684"/>
    <w:rsid w:val="003B1228"/>
    <w:rsid w:val="003B2A28"/>
    <w:rsid w:val="003B507F"/>
    <w:rsid w:val="003B5288"/>
    <w:rsid w:val="003B5CA9"/>
    <w:rsid w:val="003B5DC3"/>
    <w:rsid w:val="003B5E41"/>
    <w:rsid w:val="003C08D1"/>
    <w:rsid w:val="003C1737"/>
    <w:rsid w:val="003C230F"/>
    <w:rsid w:val="003C340B"/>
    <w:rsid w:val="003C3650"/>
    <w:rsid w:val="003C43C7"/>
    <w:rsid w:val="003D2FA4"/>
    <w:rsid w:val="003D4C8D"/>
    <w:rsid w:val="003E1672"/>
    <w:rsid w:val="003E1920"/>
    <w:rsid w:val="003E3F0D"/>
    <w:rsid w:val="003E588F"/>
    <w:rsid w:val="003E7CA0"/>
    <w:rsid w:val="003E7E80"/>
    <w:rsid w:val="003F1A16"/>
    <w:rsid w:val="003F3C8B"/>
    <w:rsid w:val="003F3E8E"/>
    <w:rsid w:val="003F45D8"/>
    <w:rsid w:val="003F7822"/>
    <w:rsid w:val="00402DC7"/>
    <w:rsid w:val="0040382C"/>
    <w:rsid w:val="00404A21"/>
    <w:rsid w:val="00406FBB"/>
    <w:rsid w:val="0041023F"/>
    <w:rsid w:val="004111DB"/>
    <w:rsid w:val="00412493"/>
    <w:rsid w:val="004131A4"/>
    <w:rsid w:val="00414C9E"/>
    <w:rsid w:val="00416048"/>
    <w:rsid w:val="00416BE9"/>
    <w:rsid w:val="004178DF"/>
    <w:rsid w:val="0042007F"/>
    <w:rsid w:val="004215D6"/>
    <w:rsid w:val="00424C5F"/>
    <w:rsid w:val="00425774"/>
    <w:rsid w:val="00425A12"/>
    <w:rsid w:val="0042614C"/>
    <w:rsid w:val="00426D0D"/>
    <w:rsid w:val="00427577"/>
    <w:rsid w:val="00431131"/>
    <w:rsid w:val="004323B2"/>
    <w:rsid w:val="00434532"/>
    <w:rsid w:val="00435C86"/>
    <w:rsid w:val="004426A7"/>
    <w:rsid w:val="00442849"/>
    <w:rsid w:val="00442D0E"/>
    <w:rsid w:val="00443A45"/>
    <w:rsid w:val="00450CBE"/>
    <w:rsid w:val="004528FA"/>
    <w:rsid w:val="00455D2C"/>
    <w:rsid w:val="0045793F"/>
    <w:rsid w:val="00461369"/>
    <w:rsid w:val="00461A09"/>
    <w:rsid w:val="004624A1"/>
    <w:rsid w:val="00463986"/>
    <w:rsid w:val="00463E78"/>
    <w:rsid w:val="0046482B"/>
    <w:rsid w:val="00464C1A"/>
    <w:rsid w:val="004660A9"/>
    <w:rsid w:val="00466235"/>
    <w:rsid w:val="00467525"/>
    <w:rsid w:val="00467F19"/>
    <w:rsid w:val="00473941"/>
    <w:rsid w:val="00475605"/>
    <w:rsid w:val="004756EF"/>
    <w:rsid w:val="00477D81"/>
    <w:rsid w:val="00480332"/>
    <w:rsid w:val="004808E5"/>
    <w:rsid w:val="004811A4"/>
    <w:rsid w:val="00482A8A"/>
    <w:rsid w:val="00482CDA"/>
    <w:rsid w:val="00484E1C"/>
    <w:rsid w:val="00484F23"/>
    <w:rsid w:val="00486427"/>
    <w:rsid w:val="00486AD4"/>
    <w:rsid w:val="00486D9C"/>
    <w:rsid w:val="0049278C"/>
    <w:rsid w:val="0049473B"/>
    <w:rsid w:val="00494BC3"/>
    <w:rsid w:val="004952D3"/>
    <w:rsid w:val="004A0C00"/>
    <w:rsid w:val="004A1FDC"/>
    <w:rsid w:val="004A4169"/>
    <w:rsid w:val="004A4242"/>
    <w:rsid w:val="004A4EEC"/>
    <w:rsid w:val="004A5181"/>
    <w:rsid w:val="004A70ED"/>
    <w:rsid w:val="004B0D2E"/>
    <w:rsid w:val="004B1740"/>
    <w:rsid w:val="004B2B02"/>
    <w:rsid w:val="004B45B0"/>
    <w:rsid w:val="004B56F9"/>
    <w:rsid w:val="004B7C96"/>
    <w:rsid w:val="004C0588"/>
    <w:rsid w:val="004C101E"/>
    <w:rsid w:val="004C1E8E"/>
    <w:rsid w:val="004C22FC"/>
    <w:rsid w:val="004C2CF2"/>
    <w:rsid w:val="004C348A"/>
    <w:rsid w:val="004C3CEC"/>
    <w:rsid w:val="004C5FD1"/>
    <w:rsid w:val="004C691C"/>
    <w:rsid w:val="004C6C95"/>
    <w:rsid w:val="004C6F76"/>
    <w:rsid w:val="004C79B4"/>
    <w:rsid w:val="004D1A44"/>
    <w:rsid w:val="004D1C1D"/>
    <w:rsid w:val="004D1FD7"/>
    <w:rsid w:val="004D57DC"/>
    <w:rsid w:val="004D7261"/>
    <w:rsid w:val="004D7493"/>
    <w:rsid w:val="004E0DBF"/>
    <w:rsid w:val="004E1434"/>
    <w:rsid w:val="004E262C"/>
    <w:rsid w:val="004F10B6"/>
    <w:rsid w:val="004F3B33"/>
    <w:rsid w:val="004F54F5"/>
    <w:rsid w:val="004F5E2D"/>
    <w:rsid w:val="004F5F0E"/>
    <w:rsid w:val="004F6861"/>
    <w:rsid w:val="00500D5A"/>
    <w:rsid w:val="00502749"/>
    <w:rsid w:val="00504656"/>
    <w:rsid w:val="005069B1"/>
    <w:rsid w:val="00507006"/>
    <w:rsid w:val="00510EEA"/>
    <w:rsid w:val="0051311E"/>
    <w:rsid w:val="0051318C"/>
    <w:rsid w:val="005148A7"/>
    <w:rsid w:val="00514A58"/>
    <w:rsid w:val="00515155"/>
    <w:rsid w:val="00515B31"/>
    <w:rsid w:val="0052039F"/>
    <w:rsid w:val="0052160F"/>
    <w:rsid w:val="00521938"/>
    <w:rsid w:val="005221E7"/>
    <w:rsid w:val="00522449"/>
    <w:rsid w:val="005263A5"/>
    <w:rsid w:val="0052753D"/>
    <w:rsid w:val="00527C89"/>
    <w:rsid w:val="005314FA"/>
    <w:rsid w:val="00533EDA"/>
    <w:rsid w:val="00534734"/>
    <w:rsid w:val="0053774C"/>
    <w:rsid w:val="00540C58"/>
    <w:rsid w:val="005418A1"/>
    <w:rsid w:val="00541AE6"/>
    <w:rsid w:val="00543F16"/>
    <w:rsid w:val="00545BE3"/>
    <w:rsid w:val="005518AD"/>
    <w:rsid w:val="00551FC1"/>
    <w:rsid w:val="005523BB"/>
    <w:rsid w:val="00553121"/>
    <w:rsid w:val="005542FE"/>
    <w:rsid w:val="005544D2"/>
    <w:rsid w:val="00554F7A"/>
    <w:rsid w:val="0056159E"/>
    <w:rsid w:val="005620FF"/>
    <w:rsid w:val="0056306B"/>
    <w:rsid w:val="005644A7"/>
    <w:rsid w:val="005665BE"/>
    <w:rsid w:val="00566F1C"/>
    <w:rsid w:val="00567938"/>
    <w:rsid w:val="0057049F"/>
    <w:rsid w:val="005723BE"/>
    <w:rsid w:val="00572B4E"/>
    <w:rsid w:val="00572E24"/>
    <w:rsid w:val="00573C2C"/>
    <w:rsid w:val="005742CC"/>
    <w:rsid w:val="00574C76"/>
    <w:rsid w:val="0057546E"/>
    <w:rsid w:val="005757FD"/>
    <w:rsid w:val="005759CE"/>
    <w:rsid w:val="00575A5A"/>
    <w:rsid w:val="005763A5"/>
    <w:rsid w:val="00577415"/>
    <w:rsid w:val="005821AC"/>
    <w:rsid w:val="0058259D"/>
    <w:rsid w:val="005855A7"/>
    <w:rsid w:val="0058688E"/>
    <w:rsid w:val="00587758"/>
    <w:rsid w:val="005903A9"/>
    <w:rsid w:val="00590B14"/>
    <w:rsid w:val="005952EC"/>
    <w:rsid w:val="005958D6"/>
    <w:rsid w:val="00596697"/>
    <w:rsid w:val="00596D18"/>
    <w:rsid w:val="005979E6"/>
    <w:rsid w:val="005A2701"/>
    <w:rsid w:val="005A469E"/>
    <w:rsid w:val="005A5374"/>
    <w:rsid w:val="005B0384"/>
    <w:rsid w:val="005B187E"/>
    <w:rsid w:val="005B1A86"/>
    <w:rsid w:val="005B1E90"/>
    <w:rsid w:val="005B2684"/>
    <w:rsid w:val="005B2955"/>
    <w:rsid w:val="005B2CED"/>
    <w:rsid w:val="005B3DDE"/>
    <w:rsid w:val="005B3E57"/>
    <w:rsid w:val="005B423D"/>
    <w:rsid w:val="005C0366"/>
    <w:rsid w:val="005C08AA"/>
    <w:rsid w:val="005C2937"/>
    <w:rsid w:val="005C2E01"/>
    <w:rsid w:val="005C37F3"/>
    <w:rsid w:val="005C3F3D"/>
    <w:rsid w:val="005C46E9"/>
    <w:rsid w:val="005C7004"/>
    <w:rsid w:val="005D0631"/>
    <w:rsid w:val="005D0792"/>
    <w:rsid w:val="005D17BA"/>
    <w:rsid w:val="005D6190"/>
    <w:rsid w:val="005D7C2F"/>
    <w:rsid w:val="005D7FCB"/>
    <w:rsid w:val="005E1A80"/>
    <w:rsid w:val="005E33E4"/>
    <w:rsid w:val="005E3808"/>
    <w:rsid w:val="005E5631"/>
    <w:rsid w:val="005E67D1"/>
    <w:rsid w:val="005E6C8C"/>
    <w:rsid w:val="005E7A0E"/>
    <w:rsid w:val="005F2C38"/>
    <w:rsid w:val="005F38D4"/>
    <w:rsid w:val="005F39AC"/>
    <w:rsid w:val="005F5714"/>
    <w:rsid w:val="005F5D5D"/>
    <w:rsid w:val="005F61CC"/>
    <w:rsid w:val="005F656F"/>
    <w:rsid w:val="00601EF7"/>
    <w:rsid w:val="00603952"/>
    <w:rsid w:val="006039D8"/>
    <w:rsid w:val="006046C3"/>
    <w:rsid w:val="006057AF"/>
    <w:rsid w:val="00605FBE"/>
    <w:rsid w:val="0061016D"/>
    <w:rsid w:val="0061202F"/>
    <w:rsid w:val="006128BB"/>
    <w:rsid w:val="00612DBB"/>
    <w:rsid w:val="00612E69"/>
    <w:rsid w:val="00613740"/>
    <w:rsid w:val="006137A7"/>
    <w:rsid w:val="006141CD"/>
    <w:rsid w:val="00614881"/>
    <w:rsid w:val="00614988"/>
    <w:rsid w:val="00617B8A"/>
    <w:rsid w:val="00617BB5"/>
    <w:rsid w:val="00621636"/>
    <w:rsid w:val="0062245C"/>
    <w:rsid w:val="00623D2E"/>
    <w:rsid w:val="00631097"/>
    <w:rsid w:val="00631E61"/>
    <w:rsid w:val="006323DF"/>
    <w:rsid w:val="00632617"/>
    <w:rsid w:val="00634316"/>
    <w:rsid w:val="006360D4"/>
    <w:rsid w:val="0063648C"/>
    <w:rsid w:val="00637012"/>
    <w:rsid w:val="00642C2D"/>
    <w:rsid w:val="00643763"/>
    <w:rsid w:val="006514B4"/>
    <w:rsid w:val="00652A0F"/>
    <w:rsid w:val="00652D66"/>
    <w:rsid w:val="006539C9"/>
    <w:rsid w:val="00653B54"/>
    <w:rsid w:val="00654151"/>
    <w:rsid w:val="00656F16"/>
    <w:rsid w:val="006575D1"/>
    <w:rsid w:val="00657FD6"/>
    <w:rsid w:val="006605F4"/>
    <w:rsid w:val="0066084D"/>
    <w:rsid w:val="00660E8C"/>
    <w:rsid w:val="00662F8F"/>
    <w:rsid w:val="0066390B"/>
    <w:rsid w:val="006639F0"/>
    <w:rsid w:val="00663CD6"/>
    <w:rsid w:val="0066400E"/>
    <w:rsid w:val="00664084"/>
    <w:rsid w:val="006650E1"/>
    <w:rsid w:val="006658A8"/>
    <w:rsid w:val="006658BC"/>
    <w:rsid w:val="00667E1E"/>
    <w:rsid w:val="006727A5"/>
    <w:rsid w:val="00672C45"/>
    <w:rsid w:val="00672F4C"/>
    <w:rsid w:val="00674362"/>
    <w:rsid w:val="006754A7"/>
    <w:rsid w:val="00675514"/>
    <w:rsid w:val="00676580"/>
    <w:rsid w:val="00676BD1"/>
    <w:rsid w:val="0067734F"/>
    <w:rsid w:val="00681718"/>
    <w:rsid w:val="00686229"/>
    <w:rsid w:val="0068706F"/>
    <w:rsid w:val="00690FD6"/>
    <w:rsid w:val="00691F09"/>
    <w:rsid w:val="0069415E"/>
    <w:rsid w:val="0069509E"/>
    <w:rsid w:val="00695306"/>
    <w:rsid w:val="006964EE"/>
    <w:rsid w:val="006966E7"/>
    <w:rsid w:val="0069725A"/>
    <w:rsid w:val="006A0623"/>
    <w:rsid w:val="006A3CE2"/>
    <w:rsid w:val="006A445E"/>
    <w:rsid w:val="006A5F0C"/>
    <w:rsid w:val="006A61B2"/>
    <w:rsid w:val="006A666F"/>
    <w:rsid w:val="006A7F80"/>
    <w:rsid w:val="006B0478"/>
    <w:rsid w:val="006B170F"/>
    <w:rsid w:val="006B256E"/>
    <w:rsid w:val="006B39AE"/>
    <w:rsid w:val="006B4576"/>
    <w:rsid w:val="006B5FB3"/>
    <w:rsid w:val="006B6167"/>
    <w:rsid w:val="006B7F95"/>
    <w:rsid w:val="006C05FF"/>
    <w:rsid w:val="006C06B4"/>
    <w:rsid w:val="006C41B5"/>
    <w:rsid w:val="006C4B7D"/>
    <w:rsid w:val="006C56F7"/>
    <w:rsid w:val="006C64E1"/>
    <w:rsid w:val="006D0754"/>
    <w:rsid w:val="006D18DD"/>
    <w:rsid w:val="006D285A"/>
    <w:rsid w:val="006D2CC3"/>
    <w:rsid w:val="006E0A9B"/>
    <w:rsid w:val="006E6D3C"/>
    <w:rsid w:val="006F043C"/>
    <w:rsid w:val="006F2C64"/>
    <w:rsid w:val="006F3236"/>
    <w:rsid w:val="006F6958"/>
    <w:rsid w:val="006F6CCE"/>
    <w:rsid w:val="00701691"/>
    <w:rsid w:val="00703036"/>
    <w:rsid w:val="00704BA6"/>
    <w:rsid w:val="00704EAD"/>
    <w:rsid w:val="00704F33"/>
    <w:rsid w:val="0071146A"/>
    <w:rsid w:val="00711BCF"/>
    <w:rsid w:val="00712059"/>
    <w:rsid w:val="00714DA9"/>
    <w:rsid w:val="00720AE5"/>
    <w:rsid w:val="00721B0E"/>
    <w:rsid w:val="00721F77"/>
    <w:rsid w:val="0072245B"/>
    <w:rsid w:val="00722722"/>
    <w:rsid w:val="0072276A"/>
    <w:rsid w:val="00722A70"/>
    <w:rsid w:val="007243C0"/>
    <w:rsid w:val="00724D21"/>
    <w:rsid w:val="007302EF"/>
    <w:rsid w:val="007322FB"/>
    <w:rsid w:val="007327CF"/>
    <w:rsid w:val="00734BB3"/>
    <w:rsid w:val="00734FC2"/>
    <w:rsid w:val="00742A55"/>
    <w:rsid w:val="00742A61"/>
    <w:rsid w:val="00742AD8"/>
    <w:rsid w:val="00743E0C"/>
    <w:rsid w:val="007442E5"/>
    <w:rsid w:val="007451CC"/>
    <w:rsid w:val="007466D1"/>
    <w:rsid w:val="00753E9A"/>
    <w:rsid w:val="007575EC"/>
    <w:rsid w:val="00757FA6"/>
    <w:rsid w:val="00760B52"/>
    <w:rsid w:val="00762C5D"/>
    <w:rsid w:val="00762D6F"/>
    <w:rsid w:val="0076362E"/>
    <w:rsid w:val="00763A97"/>
    <w:rsid w:val="00765423"/>
    <w:rsid w:val="00767113"/>
    <w:rsid w:val="00770603"/>
    <w:rsid w:val="007738F0"/>
    <w:rsid w:val="0077475D"/>
    <w:rsid w:val="007752EA"/>
    <w:rsid w:val="00777CA8"/>
    <w:rsid w:val="00777D6C"/>
    <w:rsid w:val="00780D43"/>
    <w:rsid w:val="00783F1F"/>
    <w:rsid w:val="00783F7F"/>
    <w:rsid w:val="00784190"/>
    <w:rsid w:val="00784E3A"/>
    <w:rsid w:val="00786E7E"/>
    <w:rsid w:val="0079099B"/>
    <w:rsid w:val="00790F7A"/>
    <w:rsid w:val="00791EE0"/>
    <w:rsid w:val="0079384C"/>
    <w:rsid w:val="00793B50"/>
    <w:rsid w:val="007941C1"/>
    <w:rsid w:val="007947A0"/>
    <w:rsid w:val="007963C7"/>
    <w:rsid w:val="0079676C"/>
    <w:rsid w:val="00796EF8"/>
    <w:rsid w:val="00797648"/>
    <w:rsid w:val="007A0F60"/>
    <w:rsid w:val="007A1211"/>
    <w:rsid w:val="007A2385"/>
    <w:rsid w:val="007A23E8"/>
    <w:rsid w:val="007A2B45"/>
    <w:rsid w:val="007A2B52"/>
    <w:rsid w:val="007A3457"/>
    <w:rsid w:val="007A4644"/>
    <w:rsid w:val="007A4732"/>
    <w:rsid w:val="007A516F"/>
    <w:rsid w:val="007A5DD7"/>
    <w:rsid w:val="007A7224"/>
    <w:rsid w:val="007B04D9"/>
    <w:rsid w:val="007B14F4"/>
    <w:rsid w:val="007B15A8"/>
    <w:rsid w:val="007B25E3"/>
    <w:rsid w:val="007B5E8D"/>
    <w:rsid w:val="007B7D7C"/>
    <w:rsid w:val="007C0B99"/>
    <w:rsid w:val="007C11C1"/>
    <w:rsid w:val="007C2A84"/>
    <w:rsid w:val="007C2C55"/>
    <w:rsid w:val="007C2D71"/>
    <w:rsid w:val="007C3713"/>
    <w:rsid w:val="007C40CE"/>
    <w:rsid w:val="007C4327"/>
    <w:rsid w:val="007C46C7"/>
    <w:rsid w:val="007C4781"/>
    <w:rsid w:val="007C538E"/>
    <w:rsid w:val="007C5501"/>
    <w:rsid w:val="007C687F"/>
    <w:rsid w:val="007C6A90"/>
    <w:rsid w:val="007C73D6"/>
    <w:rsid w:val="007D288C"/>
    <w:rsid w:val="007D30F6"/>
    <w:rsid w:val="007D621D"/>
    <w:rsid w:val="007E2119"/>
    <w:rsid w:val="007E22B1"/>
    <w:rsid w:val="007E345B"/>
    <w:rsid w:val="007E4097"/>
    <w:rsid w:val="007E44CA"/>
    <w:rsid w:val="007E5063"/>
    <w:rsid w:val="007E6284"/>
    <w:rsid w:val="007F05C3"/>
    <w:rsid w:val="007F138D"/>
    <w:rsid w:val="007F2388"/>
    <w:rsid w:val="007F39D0"/>
    <w:rsid w:val="007F3A1C"/>
    <w:rsid w:val="007F4D30"/>
    <w:rsid w:val="007F5345"/>
    <w:rsid w:val="007F5A52"/>
    <w:rsid w:val="007F5BE5"/>
    <w:rsid w:val="007F6472"/>
    <w:rsid w:val="007F66B7"/>
    <w:rsid w:val="007F66F7"/>
    <w:rsid w:val="007F6C54"/>
    <w:rsid w:val="007F6EC7"/>
    <w:rsid w:val="007F743D"/>
    <w:rsid w:val="00800FDB"/>
    <w:rsid w:val="00804B7E"/>
    <w:rsid w:val="008054C9"/>
    <w:rsid w:val="00805C43"/>
    <w:rsid w:val="00812940"/>
    <w:rsid w:val="0081530F"/>
    <w:rsid w:val="00815CB3"/>
    <w:rsid w:val="00816215"/>
    <w:rsid w:val="00816EDB"/>
    <w:rsid w:val="00817166"/>
    <w:rsid w:val="00820468"/>
    <w:rsid w:val="00821019"/>
    <w:rsid w:val="0082130B"/>
    <w:rsid w:val="00821E1D"/>
    <w:rsid w:val="00824682"/>
    <w:rsid w:val="00825777"/>
    <w:rsid w:val="00825E1A"/>
    <w:rsid w:val="008260BB"/>
    <w:rsid w:val="00830113"/>
    <w:rsid w:val="008401B3"/>
    <w:rsid w:val="00840803"/>
    <w:rsid w:val="00841F59"/>
    <w:rsid w:val="008515C5"/>
    <w:rsid w:val="008526A7"/>
    <w:rsid w:val="008550E0"/>
    <w:rsid w:val="00855F14"/>
    <w:rsid w:val="00857583"/>
    <w:rsid w:val="00857798"/>
    <w:rsid w:val="00857F76"/>
    <w:rsid w:val="008604FF"/>
    <w:rsid w:val="00860F0A"/>
    <w:rsid w:val="00861B96"/>
    <w:rsid w:val="00864A6B"/>
    <w:rsid w:val="00867B9A"/>
    <w:rsid w:val="00867F52"/>
    <w:rsid w:val="00871D36"/>
    <w:rsid w:val="00871D6B"/>
    <w:rsid w:val="00872577"/>
    <w:rsid w:val="00872AF7"/>
    <w:rsid w:val="00881FB5"/>
    <w:rsid w:val="0088308D"/>
    <w:rsid w:val="0088356F"/>
    <w:rsid w:val="00883EBC"/>
    <w:rsid w:val="008843FA"/>
    <w:rsid w:val="00884ED8"/>
    <w:rsid w:val="008850B4"/>
    <w:rsid w:val="00885694"/>
    <w:rsid w:val="00886918"/>
    <w:rsid w:val="0088795D"/>
    <w:rsid w:val="0089105E"/>
    <w:rsid w:val="0089114D"/>
    <w:rsid w:val="00891888"/>
    <w:rsid w:val="00892D36"/>
    <w:rsid w:val="008934B2"/>
    <w:rsid w:val="00893986"/>
    <w:rsid w:val="00893D7B"/>
    <w:rsid w:val="0089403B"/>
    <w:rsid w:val="008963B5"/>
    <w:rsid w:val="0089688B"/>
    <w:rsid w:val="008A01DF"/>
    <w:rsid w:val="008A0A82"/>
    <w:rsid w:val="008A385C"/>
    <w:rsid w:val="008A3C1C"/>
    <w:rsid w:val="008A5A42"/>
    <w:rsid w:val="008B22B1"/>
    <w:rsid w:val="008B3B7C"/>
    <w:rsid w:val="008B46D8"/>
    <w:rsid w:val="008B4734"/>
    <w:rsid w:val="008B632A"/>
    <w:rsid w:val="008B6F6C"/>
    <w:rsid w:val="008B6F82"/>
    <w:rsid w:val="008C04A7"/>
    <w:rsid w:val="008C192E"/>
    <w:rsid w:val="008C1E1D"/>
    <w:rsid w:val="008C2222"/>
    <w:rsid w:val="008C45C5"/>
    <w:rsid w:val="008C6BF8"/>
    <w:rsid w:val="008D0E53"/>
    <w:rsid w:val="008D128F"/>
    <w:rsid w:val="008D1680"/>
    <w:rsid w:val="008D18EC"/>
    <w:rsid w:val="008D20C6"/>
    <w:rsid w:val="008D2607"/>
    <w:rsid w:val="008D2A6C"/>
    <w:rsid w:val="008D67E3"/>
    <w:rsid w:val="008E09F1"/>
    <w:rsid w:val="008E2483"/>
    <w:rsid w:val="008E2EBD"/>
    <w:rsid w:val="008E43F9"/>
    <w:rsid w:val="008E50DB"/>
    <w:rsid w:val="008E569D"/>
    <w:rsid w:val="008E62A7"/>
    <w:rsid w:val="008E6398"/>
    <w:rsid w:val="008E6819"/>
    <w:rsid w:val="008F03E7"/>
    <w:rsid w:val="008F0450"/>
    <w:rsid w:val="008F492C"/>
    <w:rsid w:val="008F7270"/>
    <w:rsid w:val="008F7354"/>
    <w:rsid w:val="009020CA"/>
    <w:rsid w:val="0090293B"/>
    <w:rsid w:val="00903052"/>
    <w:rsid w:val="009049CE"/>
    <w:rsid w:val="009052A3"/>
    <w:rsid w:val="009053B8"/>
    <w:rsid w:val="009064DB"/>
    <w:rsid w:val="009117DE"/>
    <w:rsid w:val="00913150"/>
    <w:rsid w:val="00913246"/>
    <w:rsid w:val="00913D47"/>
    <w:rsid w:val="00913E08"/>
    <w:rsid w:val="00915260"/>
    <w:rsid w:val="009220D2"/>
    <w:rsid w:val="0092455A"/>
    <w:rsid w:val="00924CB7"/>
    <w:rsid w:val="00927082"/>
    <w:rsid w:val="00927924"/>
    <w:rsid w:val="00933FF4"/>
    <w:rsid w:val="009353BD"/>
    <w:rsid w:val="0094202A"/>
    <w:rsid w:val="009428EB"/>
    <w:rsid w:val="00943E4C"/>
    <w:rsid w:val="00945931"/>
    <w:rsid w:val="00945A5F"/>
    <w:rsid w:val="00946132"/>
    <w:rsid w:val="0094758F"/>
    <w:rsid w:val="00947DFC"/>
    <w:rsid w:val="0095047A"/>
    <w:rsid w:val="00950B40"/>
    <w:rsid w:val="00951841"/>
    <w:rsid w:val="00954572"/>
    <w:rsid w:val="00954FFF"/>
    <w:rsid w:val="00956275"/>
    <w:rsid w:val="0095642F"/>
    <w:rsid w:val="009564F0"/>
    <w:rsid w:val="00960D81"/>
    <w:rsid w:val="00960E58"/>
    <w:rsid w:val="00962F63"/>
    <w:rsid w:val="0097034A"/>
    <w:rsid w:val="00970CD0"/>
    <w:rsid w:val="00972254"/>
    <w:rsid w:val="009724B2"/>
    <w:rsid w:val="00972E55"/>
    <w:rsid w:val="00974FC6"/>
    <w:rsid w:val="00975025"/>
    <w:rsid w:val="00975EE6"/>
    <w:rsid w:val="00976789"/>
    <w:rsid w:val="00977431"/>
    <w:rsid w:val="00983ADC"/>
    <w:rsid w:val="00983D8E"/>
    <w:rsid w:val="00984548"/>
    <w:rsid w:val="00985098"/>
    <w:rsid w:val="00985623"/>
    <w:rsid w:val="00990C4E"/>
    <w:rsid w:val="00991C5A"/>
    <w:rsid w:val="00994AC9"/>
    <w:rsid w:val="009968EA"/>
    <w:rsid w:val="009975DD"/>
    <w:rsid w:val="00997C50"/>
    <w:rsid w:val="009A55EF"/>
    <w:rsid w:val="009A5C21"/>
    <w:rsid w:val="009A6957"/>
    <w:rsid w:val="009A7D31"/>
    <w:rsid w:val="009B00E6"/>
    <w:rsid w:val="009B11BD"/>
    <w:rsid w:val="009B1FC1"/>
    <w:rsid w:val="009B2A2A"/>
    <w:rsid w:val="009B44DB"/>
    <w:rsid w:val="009B50D4"/>
    <w:rsid w:val="009B5EA2"/>
    <w:rsid w:val="009C0397"/>
    <w:rsid w:val="009C056B"/>
    <w:rsid w:val="009C1F34"/>
    <w:rsid w:val="009C34C6"/>
    <w:rsid w:val="009C5F6F"/>
    <w:rsid w:val="009C6895"/>
    <w:rsid w:val="009C7DB7"/>
    <w:rsid w:val="009D029B"/>
    <w:rsid w:val="009D1476"/>
    <w:rsid w:val="009D2424"/>
    <w:rsid w:val="009D3637"/>
    <w:rsid w:val="009D5817"/>
    <w:rsid w:val="009D5D3A"/>
    <w:rsid w:val="009D678E"/>
    <w:rsid w:val="009D742C"/>
    <w:rsid w:val="009E1544"/>
    <w:rsid w:val="009E270E"/>
    <w:rsid w:val="009E30BA"/>
    <w:rsid w:val="009E33B3"/>
    <w:rsid w:val="009E4532"/>
    <w:rsid w:val="009E6921"/>
    <w:rsid w:val="009E6AD1"/>
    <w:rsid w:val="009E7001"/>
    <w:rsid w:val="009F0B76"/>
    <w:rsid w:val="009F13FC"/>
    <w:rsid w:val="009F3016"/>
    <w:rsid w:val="009F3458"/>
    <w:rsid w:val="009F3B42"/>
    <w:rsid w:val="009F3D89"/>
    <w:rsid w:val="009F4836"/>
    <w:rsid w:val="009F4CD6"/>
    <w:rsid w:val="009F6BB1"/>
    <w:rsid w:val="00A0094D"/>
    <w:rsid w:val="00A0102D"/>
    <w:rsid w:val="00A02E8F"/>
    <w:rsid w:val="00A03A18"/>
    <w:rsid w:val="00A059D9"/>
    <w:rsid w:val="00A05DD4"/>
    <w:rsid w:val="00A07F2D"/>
    <w:rsid w:val="00A10476"/>
    <w:rsid w:val="00A10EFC"/>
    <w:rsid w:val="00A112F7"/>
    <w:rsid w:val="00A115FC"/>
    <w:rsid w:val="00A1254A"/>
    <w:rsid w:val="00A127AF"/>
    <w:rsid w:val="00A127E5"/>
    <w:rsid w:val="00A13E4B"/>
    <w:rsid w:val="00A1472B"/>
    <w:rsid w:val="00A1482E"/>
    <w:rsid w:val="00A15B02"/>
    <w:rsid w:val="00A162CB"/>
    <w:rsid w:val="00A20366"/>
    <w:rsid w:val="00A20456"/>
    <w:rsid w:val="00A266D2"/>
    <w:rsid w:val="00A2730F"/>
    <w:rsid w:val="00A2746E"/>
    <w:rsid w:val="00A27C72"/>
    <w:rsid w:val="00A3075E"/>
    <w:rsid w:val="00A30C1C"/>
    <w:rsid w:val="00A32716"/>
    <w:rsid w:val="00A3279B"/>
    <w:rsid w:val="00A33598"/>
    <w:rsid w:val="00A336CF"/>
    <w:rsid w:val="00A34B15"/>
    <w:rsid w:val="00A3553A"/>
    <w:rsid w:val="00A40711"/>
    <w:rsid w:val="00A408D5"/>
    <w:rsid w:val="00A4112C"/>
    <w:rsid w:val="00A41AD6"/>
    <w:rsid w:val="00A43CF9"/>
    <w:rsid w:val="00A45A13"/>
    <w:rsid w:val="00A46374"/>
    <w:rsid w:val="00A47D45"/>
    <w:rsid w:val="00A50339"/>
    <w:rsid w:val="00A50DC6"/>
    <w:rsid w:val="00A51AE1"/>
    <w:rsid w:val="00A51ED7"/>
    <w:rsid w:val="00A54EBA"/>
    <w:rsid w:val="00A57620"/>
    <w:rsid w:val="00A61A8B"/>
    <w:rsid w:val="00A63062"/>
    <w:rsid w:val="00A65136"/>
    <w:rsid w:val="00A65495"/>
    <w:rsid w:val="00A67AF7"/>
    <w:rsid w:val="00A7119E"/>
    <w:rsid w:val="00A72207"/>
    <w:rsid w:val="00A7281B"/>
    <w:rsid w:val="00A72B51"/>
    <w:rsid w:val="00A7685F"/>
    <w:rsid w:val="00A7723E"/>
    <w:rsid w:val="00A77F47"/>
    <w:rsid w:val="00A83751"/>
    <w:rsid w:val="00A8493D"/>
    <w:rsid w:val="00A84AC3"/>
    <w:rsid w:val="00A95034"/>
    <w:rsid w:val="00A9521C"/>
    <w:rsid w:val="00A957ED"/>
    <w:rsid w:val="00A960FF"/>
    <w:rsid w:val="00AA0E4B"/>
    <w:rsid w:val="00AA1708"/>
    <w:rsid w:val="00AA393E"/>
    <w:rsid w:val="00AA4976"/>
    <w:rsid w:val="00AA4F2F"/>
    <w:rsid w:val="00AA58BD"/>
    <w:rsid w:val="00AA77E1"/>
    <w:rsid w:val="00AB0542"/>
    <w:rsid w:val="00AB0B3F"/>
    <w:rsid w:val="00AB1319"/>
    <w:rsid w:val="00AB1716"/>
    <w:rsid w:val="00AB4EF9"/>
    <w:rsid w:val="00AB5A2B"/>
    <w:rsid w:val="00AB760A"/>
    <w:rsid w:val="00AB783F"/>
    <w:rsid w:val="00AC036A"/>
    <w:rsid w:val="00AC2605"/>
    <w:rsid w:val="00AC5C09"/>
    <w:rsid w:val="00AD083A"/>
    <w:rsid w:val="00AD4F94"/>
    <w:rsid w:val="00AD5A79"/>
    <w:rsid w:val="00AD5FA2"/>
    <w:rsid w:val="00AD62D4"/>
    <w:rsid w:val="00AD6F54"/>
    <w:rsid w:val="00AD7567"/>
    <w:rsid w:val="00AE008C"/>
    <w:rsid w:val="00AE0B9E"/>
    <w:rsid w:val="00AE0C8E"/>
    <w:rsid w:val="00AE2115"/>
    <w:rsid w:val="00AE2611"/>
    <w:rsid w:val="00AF08E2"/>
    <w:rsid w:val="00AF1E1E"/>
    <w:rsid w:val="00AF41B7"/>
    <w:rsid w:val="00AF52E1"/>
    <w:rsid w:val="00AF7A6A"/>
    <w:rsid w:val="00B00407"/>
    <w:rsid w:val="00B022D9"/>
    <w:rsid w:val="00B03AD9"/>
    <w:rsid w:val="00B04ED4"/>
    <w:rsid w:val="00B05461"/>
    <w:rsid w:val="00B059B4"/>
    <w:rsid w:val="00B05B91"/>
    <w:rsid w:val="00B11879"/>
    <w:rsid w:val="00B11F62"/>
    <w:rsid w:val="00B12D9D"/>
    <w:rsid w:val="00B1469C"/>
    <w:rsid w:val="00B15729"/>
    <w:rsid w:val="00B21AD8"/>
    <w:rsid w:val="00B221BA"/>
    <w:rsid w:val="00B2294D"/>
    <w:rsid w:val="00B22D73"/>
    <w:rsid w:val="00B23584"/>
    <w:rsid w:val="00B25B9B"/>
    <w:rsid w:val="00B27567"/>
    <w:rsid w:val="00B27EE2"/>
    <w:rsid w:val="00B30A21"/>
    <w:rsid w:val="00B33722"/>
    <w:rsid w:val="00B35DE1"/>
    <w:rsid w:val="00B3606D"/>
    <w:rsid w:val="00B37C0A"/>
    <w:rsid w:val="00B41511"/>
    <w:rsid w:val="00B436FD"/>
    <w:rsid w:val="00B438E0"/>
    <w:rsid w:val="00B43DBC"/>
    <w:rsid w:val="00B462BD"/>
    <w:rsid w:val="00B464AC"/>
    <w:rsid w:val="00B46678"/>
    <w:rsid w:val="00B47528"/>
    <w:rsid w:val="00B47F94"/>
    <w:rsid w:val="00B51C02"/>
    <w:rsid w:val="00B52080"/>
    <w:rsid w:val="00B52F73"/>
    <w:rsid w:val="00B55915"/>
    <w:rsid w:val="00B56FA9"/>
    <w:rsid w:val="00B57ED4"/>
    <w:rsid w:val="00B60C42"/>
    <w:rsid w:val="00B62F8C"/>
    <w:rsid w:val="00B647E8"/>
    <w:rsid w:val="00B65652"/>
    <w:rsid w:val="00B65E49"/>
    <w:rsid w:val="00B6640C"/>
    <w:rsid w:val="00B67184"/>
    <w:rsid w:val="00B71A3F"/>
    <w:rsid w:val="00B72619"/>
    <w:rsid w:val="00B74E5F"/>
    <w:rsid w:val="00B74F5D"/>
    <w:rsid w:val="00B75C03"/>
    <w:rsid w:val="00B75FDC"/>
    <w:rsid w:val="00B76AC7"/>
    <w:rsid w:val="00B77202"/>
    <w:rsid w:val="00B77FD2"/>
    <w:rsid w:val="00B82F01"/>
    <w:rsid w:val="00B83450"/>
    <w:rsid w:val="00B8620D"/>
    <w:rsid w:val="00B87CC2"/>
    <w:rsid w:val="00B91A61"/>
    <w:rsid w:val="00B9442E"/>
    <w:rsid w:val="00B945E5"/>
    <w:rsid w:val="00B94DBF"/>
    <w:rsid w:val="00B94E7B"/>
    <w:rsid w:val="00B96D76"/>
    <w:rsid w:val="00BA2D4C"/>
    <w:rsid w:val="00BA7EBD"/>
    <w:rsid w:val="00BB0A6C"/>
    <w:rsid w:val="00BB2B82"/>
    <w:rsid w:val="00BB301A"/>
    <w:rsid w:val="00BB5F8B"/>
    <w:rsid w:val="00BB6047"/>
    <w:rsid w:val="00BC06DE"/>
    <w:rsid w:val="00BC0B18"/>
    <w:rsid w:val="00BC19B8"/>
    <w:rsid w:val="00BC4F1F"/>
    <w:rsid w:val="00BC7259"/>
    <w:rsid w:val="00BC7AC3"/>
    <w:rsid w:val="00BD0102"/>
    <w:rsid w:val="00BD01FA"/>
    <w:rsid w:val="00BD2595"/>
    <w:rsid w:val="00BD379A"/>
    <w:rsid w:val="00BD42F2"/>
    <w:rsid w:val="00BD4F7E"/>
    <w:rsid w:val="00BE004F"/>
    <w:rsid w:val="00BE0C78"/>
    <w:rsid w:val="00BE0D7C"/>
    <w:rsid w:val="00BE20EA"/>
    <w:rsid w:val="00BE411E"/>
    <w:rsid w:val="00BE415F"/>
    <w:rsid w:val="00BE44A4"/>
    <w:rsid w:val="00BE6537"/>
    <w:rsid w:val="00BF05F6"/>
    <w:rsid w:val="00BF0B89"/>
    <w:rsid w:val="00BF50CC"/>
    <w:rsid w:val="00C00A9A"/>
    <w:rsid w:val="00C03400"/>
    <w:rsid w:val="00C03D47"/>
    <w:rsid w:val="00C0470D"/>
    <w:rsid w:val="00C05BFF"/>
    <w:rsid w:val="00C07839"/>
    <w:rsid w:val="00C108AF"/>
    <w:rsid w:val="00C10B09"/>
    <w:rsid w:val="00C11D9F"/>
    <w:rsid w:val="00C200A1"/>
    <w:rsid w:val="00C2122D"/>
    <w:rsid w:val="00C22269"/>
    <w:rsid w:val="00C228A7"/>
    <w:rsid w:val="00C2292C"/>
    <w:rsid w:val="00C23478"/>
    <w:rsid w:val="00C23BDC"/>
    <w:rsid w:val="00C261B3"/>
    <w:rsid w:val="00C263C0"/>
    <w:rsid w:val="00C26D4D"/>
    <w:rsid w:val="00C33835"/>
    <w:rsid w:val="00C34EDD"/>
    <w:rsid w:val="00C35DB7"/>
    <w:rsid w:val="00C36F5F"/>
    <w:rsid w:val="00C4014C"/>
    <w:rsid w:val="00C4275B"/>
    <w:rsid w:val="00C42A97"/>
    <w:rsid w:val="00C4330D"/>
    <w:rsid w:val="00C46400"/>
    <w:rsid w:val="00C5229D"/>
    <w:rsid w:val="00C5429D"/>
    <w:rsid w:val="00C568E3"/>
    <w:rsid w:val="00C576A6"/>
    <w:rsid w:val="00C603EC"/>
    <w:rsid w:val="00C60464"/>
    <w:rsid w:val="00C604A1"/>
    <w:rsid w:val="00C60DD0"/>
    <w:rsid w:val="00C624C9"/>
    <w:rsid w:val="00C630E0"/>
    <w:rsid w:val="00C632DE"/>
    <w:rsid w:val="00C63BC8"/>
    <w:rsid w:val="00C641AA"/>
    <w:rsid w:val="00C641D6"/>
    <w:rsid w:val="00C646ED"/>
    <w:rsid w:val="00C650FB"/>
    <w:rsid w:val="00C6563F"/>
    <w:rsid w:val="00C67449"/>
    <w:rsid w:val="00C67C4B"/>
    <w:rsid w:val="00C70B84"/>
    <w:rsid w:val="00C71125"/>
    <w:rsid w:val="00C71923"/>
    <w:rsid w:val="00C737DB"/>
    <w:rsid w:val="00C762D7"/>
    <w:rsid w:val="00C77F46"/>
    <w:rsid w:val="00C82401"/>
    <w:rsid w:val="00C8281E"/>
    <w:rsid w:val="00C84B18"/>
    <w:rsid w:val="00C902F8"/>
    <w:rsid w:val="00C90522"/>
    <w:rsid w:val="00C90D7D"/>
    <w:rsid w:val="00C90EC7"/>
    <w:rsid w:val="00C92EAE"/>
    <w:rsid w:val="00C942F4"/>
    <w:rsid w:val="00C968A7"/>
    <w:rsid w:val="00CA1C90"/>
    <w:rsid w:val="00CA2B92"/>
    <w:rsid w:val="00CA3C3F"/>
    <w:rsid w:val="00CA3D28"/>
    <w:rsid w:val="00CA57F8"/>
    <w:rsid w:val="00CA60E3"/>
    <w:rsid w:val="00CA6AC5"/>
    <w:rsid w:val="00CA7136"/>
    <w:rsid w:val="00CB1A60"/>
    <w:rsid w:val="00CB2164"/>
    <w:rsid w:val="00CB438A"/>
    <w:rsid w:val="00CB66C6"/>
    <w:rsid w:val="00CB6D16"/>
    <w:rsid w:val="00CB7021"/>
    <w:rsid w:val="00CC0132"/>
    <w:rsid w:val="00CC12C2"/>
    <w:rsid w:val="00CC5690"/>
    <w:rsid w:val="00CC573E"/>
    <w:rsid w:val="00CC5EEE"/>
    <w:rsid w:val="00CC631F"/>
    <w:rsid w:val="00CC69D6"/>
    <w:rsid w:val="00CC6C07"/>
    <w:rsid w:val="00CD01E8"/>
    <w:rsid w:val="00CD01F5"/>
    <w:rsid w:val="00CD38C4"/>
    <w:rsid w:val="00CD49E9"/>
    <w:rsid w:val="00CD5327"/>
    <w:rsid w:val="00CD557E"/>
    <w:rsid w:val="00CD5E27"/>
    <w:rsid w:val="00CE1360"/>
    <w:rsid w:val="00CE3312"/>
    <w:rsid w:val="00CE3676"/>
    <w:rsid w:val="00CE5505"/>
    <w:rsid w:val="00CE7274"/>
    <w:rsid w:val="00CE7F21"/>
    <w:rsid w:val="00CF1F9C"/>
    <w:rsid w:val="00CF2884"/>
    <w:rsid w:val="00CF47CC"/>
    <w:rsid w:val="00CF5D3B"/>
    <w:rsid w:val="00CF5D4A"/>
    <w:rsid w:val="00CF684F"/>
    <w:rsid w:val="00CF7E4E"/>
    <w:rsid w:val="00D034C0"/>
    <w:rsid w:val="00D04556"/>
    <w:rsid w:val="00D045E0"/>
    <w:rsid w:val="00D051B0"/>
    <w:rsid w:val="00D0521D"/>
    <w:rsid w:val="00D05295"/>
    <w:rsid w:val="00D058B9"/>
    <w:rsid w:val="00D05E10"/>
    <w:rsid w:val="00D066B5"/>
    <w:rsid w:val="00D074E1"/>
    <w:rsid w:val="00D108D5"/>
    <w:rsid w:val="00D10E90"/>
    <w:rsid w:val="00D111A8"/>
    <w:rsid w:val="00D12756"/>
    <w:rsid w:val="00D13073"/>
    <w:rsid w:val="00D15E86"/>
    <w:rsid w:val="00D16300"/>
    <w:rsid w:val="00D16657"/>
    <w:rsid w:val="00D1728B"/>
    <w:rsid w:val="00D20658"/>
    <w:rsid w:val="00D21BCC"/>
    <w:rsid w:val="00D239BE"/>
    <w:rsid w:val="00D23BFF"/>
    <w:rsid w:val="00D24DC7"/>
    <w:rsid w:val="00D26877"/>
    <w:rsid w:val="00D30090"/>
    <w:rsid w:val="00D300C6"/>
    <w:rsid w:val="00D301E8"/>
    <w:rsid w:val="00D30C23"/>
    <w:rsid w:val="00D34A36"/>
    <w:rsid w:val="00D41F07"/>
    <w:rsid w:val="00D42C5A"/>
    <w:rsid w:val="00D430F3"/>
    <w:rsid w:val="00D435EB"/>
    <w:rsid w:val="00D44322"/>
    <w:rsid w:val="00D50772"/>
    <w:rsid w:val="00D5489B"/>
    <w:rsid w:val="00D603D5"/>
    <w:rsid w:val="00D61FBC"/>
    <w:rsid w:val="00D626DA"/>
    <w:rsid w:val="00D64182"/>
    <w:rsid w:val="00D669BA"/>
    <w:rsid w:val="00D66B59"/>
    <w:rsid w:val="00D67049"/>
    <w:rsid w:val="00D67FAB"/>
    <w:rsid w:val="00D7001C"/>
    <w:rsid w:val="00D7179F"/>
    <w:rsid w:val="00D76EFD"/>
    <w:rsid w:val="00D8199C"/>
    <w:rsid w:val="00D81B55"/>
    <w:rsid w:val="00D822DE"/>
    <w:rsid w:val="00D85574"/>
    <w:rsid w:val="00D901B1"/>
    <w:rsid w:val="00D90E1C"/>
    <w:rsid w:val="00D911A5"/>
    <w:rsid w:val="00D92285"/>
    <w:rsid w:val="00D93382"/>
    <w:rsid w:val="00D94256"/>
    <w:rsid w:val="00D94555"/>
    <w:rsid w:val="00D95C77"/>
    <w:rsid w:val="00D95F26"/>
    <w:rsid w:val="00D97FCE"/>
    <w:rsid w:val="00DA147A"/>
    <w:rsid w:val="00DA1FE1"/>
    <w:rsid w:val="00DA3DF2"/>
    <w:rsid w:val="00DA638E"/>
    <w:rsid w:val="00DA6610"/>
    <w:rsid w:val="00DA7C1A"/>
    <w:rsid w:val="00DA7E2F"/>
    <w:rsid w:val="00DB0698"/>
    <w:rsid w:val="00DB3A69"/>
    <w:rsid w:val="00DB3E1D"/>
    <w:rsid w:val="00DB55D1"/>
    <w:rsid w:val="00DB5B8B"/>
    <w:rsid w:val="00DB5FFE"/>
    <w:rsid w:val="00DB75A7"/>
    <w:rsid w:val="00DC0598"/>
    <w:rsid w:val="00DC0BB0"/>
    <w:rsid w:val="00DC0FC4"/>
    <w:rsid w:val="00DC2C30"/>
    <w:rsid w:val="00DC453E"/>
    <w:rsid w:val="00DC5076"/>
    <w:rsid w:val="00DC5A09"/>
    <w:rsid w:val="00DD13B4"/>
    <w:rsid w:val="00DD206E"/>
    <w:rsid w:val="00DD256A"/>
    <w:rsid w:val="00DD3A04"/>
    <w:rsid w:val="00DD414E"/>
    <w:rsid w:val="00DD69CC"/>
    <w:rsid w:val="00DE0E8D"/>
    <w:rsid w:val="00DE1A79"/>
    <w:rsid w:val="00DE26C0"/>
    <w:rsid w:val="00DE4456"/>
    <w:rsid w:val="00DF0192"/>
    <w:rsid w:val="00DF08EF"/>
    <w:rsid w:val="00DF25B2"/>
    <w:rsid w:val="00DF3006"/>
    <w:rsid w:val="00DF396E"/>
    <w:rsid w:val="00E00D34"/>
    <w:rsid w:val="00E00DC6"/>
    <w:rsid w:val="00E01BF5"/>
    <w:rsid w:val="00E02934"/>
    <w:rsid w:val="00E03EFF"/>
    <w:rsid w:val="00E05C4F"/>
    <w:rsid w:val="00E10869"/>
    <w:rsid w:val="00E1096B"/>
    <w:rsid w:val="00E11A49"/>
    <w:rsid w:val="00E11EE6"/>
    <w:rsid w:val="00E129A1"/>
    <w:rsid w:val="00E14C59"/>
    <w:rsid w:val="00E14CDB"/>
    <w:rsid w:val="00E16096"/>
    <w:rsid w:val="00E160C0"/>
    <w:rsid w:val="00E161A1"/>
    <w:rsid w:val="00E164B2"/>
    <w:rsid w:val="00E16D22"/>
    <w:rsid w:val="00E171AF"/>
    <w:rsid w:val="00E17FAD"/>
    <w:rsid w:val="00E20868"/>
    <w:rsid w:val="00E20904"/>
    <w:rsid w:val="00E20CA5"/>
    <w:rsid w:val="00E22179"/>
    <w:rsid w:val="00E227BE"/>
    <w:rsid w:val="00E22A09"/>
    <w:rsid w:val="00E22E9F"/>
    <w:rsid w:val="00E22FAE"/>
    <w:rsid w:val="00E23586"/>
    <w:rsid w:val="00E24D20"/>
    <w:rsid w:val="00E26B6A"/>
    <w:rsid w:val="00E313D3"/>
    <w:rsid w:val="00E33879"/>
    <w:rsid w:val="00E33E68"/>
    <w:rsid w:val="00E34451"/>
    <w:rsid w:val="00E35BFE"/>
    <w:rsid w:val="00E369B9"/>
    <w:rsid w:val="00E40492"/>
    <w:rsid w:val="00E40ABE"/>
    <w:rsid w:val="00E4157E"/>
    <w:rsid w:val="00E41C97"/>
    <w:rsid w:val="00E42C36"/>
    <w:rsid w:val="00E44CB5"/>
    <w:rsid w:val="00E4521D"/>
    <w:rsid w:val="00E4593F"/>
    <w:rsid w:val="00E4700D"/>
    <w:rsid w:val="00E50160"/>
    <w:rsid w:val="00E50BED"/>
    <w:rsid w:val="00E51422"/>
    <w:rsid w:val="00E519A7"/>
    <w:rsid w:val="00E51C1D"/>
    <w:rsid w:val="00E52F93"/>
    <w:rsid w:val="00E5438C"/>
    <w:rsid w:val="00E55111"/>
    <w:rsid w:val="00E56D24"/>
    <w:rsid w:val="00E639D7"/>
    <w:rsid w:val="00E64611"/>
    <w:rsid w:val="00E66C49"/>
    <w:rsid w:val="00E7011E"/>
    <w:rsid w:val="00E712E7"/>
    <w:rsid w:val="00E73D9D"/>
    <w:rsid w:val="00E747E0"/>
    <w:rsid w:val="00E764EB"/>
    <w:rsid w:val="00E765DD"/>
    <w:rsid w:val="00E82C78"/>
    <w:rsid w:val="00E830CB"/>
    <w:rsid w:val="00E833AD"/>
    <w:rsid w:val="00E846E7"/>
    <w:rsid w:val="00E8626B"/>
    <w:rsid w:val="00E86479"/>
    <w:rsid w:val="00E87289"/>
    <w:rsid w:val="00E87D65"/>
    <w:rsid w:val="00E907C4"/>
    <w:rsid w:val="00E91679"/>
    <w:rsid w:val="00E92EFA"/>
    <w:rsid w:val="00E94509"/>
    <w:rsid w:val="00E96FD1"/>
    <w:rsid w:val="00E97FE1"/>
    <w:rsid w:val="00EA0D97"/>
    <w:rsid w:val="00EA136B"/>
    <w:rsid w:val="00EA3297"/>
    <w:rsid w:val="00EA3642"/>
    <w:rsid w:val="00EA44AC"/>
    <w:rsid w:val="00EA4BB6"/>
    <w:rsid w:val="00EA64A9"/>
    <w:rsid w:val="00EA698A"/>
    <w:rsid w:val="00EA7958"/>
    <w:rsid w:val="00EB10F0"/>
    <w:rsid w:val="00EB4E82"/>
    <w:rsid w:val="00EB5063"/>
    <w:rsid w:val="00EB77C0"/>
    <w:rsid w:val="00EC053A"/>
    <w:rsid w:val="00EC0956"/>
    <w:rsid w:val="00EC1582"/>
    <w:rsid w:val="00EC2ED0"/>
    <w:rsid w:val="00EC36BD"/>
    <w:rsid w:val="00EC4829"/>
    <w:rsid w:val="00ED1724"/>
    <w:rsid w:val="00ED2209"/>
    <w:rsid w:val="00ED3295"/>
    <w:rsid w:val="00ED397D"/>
    <w:rsid w:val="00ED5226"/>
    <w:rsid w:val="00EE1D77"/>
    <w:rsid w:val="00EE21AD"/>
    <w:rsid w:val="00EE3102"/>
    <w:rsid w:val="00EE4766"/>
    <w:rsid w:val="00EE47E5"/>
    <w:rsid w:val="00EE666C"/>
    <w:rsid w:val="00EE6793"/>
    <w:rsid w:val="00EF13A3"/>
    <w:rsid w:val="00EF2E98"/>
    <w:rsid w:val="00EF4C91"/>
    <w:rsid w:val="00EF4FFF"/>
    <w:rsid w:val="00EF554D"/>
    <w:rsid w:val="00EF58CE"/>
    <w:rsid w:val="00EF68C3"/>
    <w:rsid w:val="00EF75E9"/>
    <w:rsid w:val="00F0006E"/>
    <w:rsid w:val="00F01CB8"/>
    <w:rsid w:val="00F02A9B"/>
    <w:rsid w:val="00F03210"/>
    <w:rsid w:val="00F038A5"/>
    <w:rsid w:val="00F038FC"/>
    <w:rsid w:val="00F04557"/>
    <w:rsid w:val="00F04E60"/>
    <w:rsid w:val="00F054E9"/>
    <w:rsid w:val="00F1275A"/>
    <w:rsid w:val="00F13EA3"/>
    <w:rsid w:val="00F142EC"/>
    <w:rsid w:val="00F15376"/>
    <w:rsid w:val="00F15A07"/>
    <w:rsid w:val="00F168AC"/>
    <w:rsid w:val="00F16E45"/>
    <w:rsid w:val="00F17F01"/>
    <w:rsid w:val="00F22E8E"/>
    <w:rsid w:val="00F2567B"/>
    <w:rsid w:val="00F26816"/>
    <w:rsid w:val="00F2717C"/>
    <w:rsid w:val="00F317C7"/>
    <w:rsid w:val="00F405F5"/>
    <w:rsid w:val="00F40994"/>
    <w:rsid w:val="00F40A7A"/>
    <w:rsid w:val="00F40ACA"/>
    <w:rsid w:val="00F44C3C"/>
    <w:rsid w:val="00F507D0"/>
    <w:rsid w:val="00F52053"/>
    <w:rsid w:val="00F52162"/>
    <w:rsid w:val="00F5486C"/>
    <w:rsid w:val="00F549D1"/>
    <w:rsid w:val="00F55FB4"/>
    <w:rsid w:val="00F60082"/>
    <w:rsid w:val="00F60161"/>
    <w:rsid w:val="00F640C5"/>
    <w:rsid w:val="00F64791"/>
    <w:rsid w:val="00F6489B"/>
    <w:rsid w:val="00F654C4"/>
    <w:rsid w:val="00F6654A"/>
    <w:rsid w:val="00F71A2A"/>
    <w:rsid w:val="00F72517"/>
    <w:rsid w:val="00F76EC0"/>
    <w:rsid w:val="00F76F48"/>
    <w:rsid w:val="00F77FC2"/>
    <w:rsid w:val="00F8077C"/>
    <w:rsid w:val="00F8080D"/>
    <w:rsid w:val="00F81727"/>
    <w:rsid w:val="00F82EE0"/>
    <w:rsid w:val="00F8304A"/>
    <w:rsid w:val="00F873EB"/>
    <w:rsid w:val="00F9130A"/>
    <w:rsid w:val="00F92218"/>
    <w:rsid w:val="00F9326A"/>
    <w:rsid w:val="00F9397F"/>
    <w:rsid w:val="00F94A60"/>
    <w:rsid w:val="00F96A45"/>
    <w:rsid w:val="00F96E56"/>
    <w:rsid w:val="00FA031A"/>
    <w:rsid w:val="00FA152E"/>
    <w:rsid w:val="00FA1BF8"/>
    <w:rsid w:val="00FA3470"/>
    <w:rsid w:val="00FA3CE8"/>
    <w:rsid w:val="00FA4BC9"/>
    <w:rsid w:val="00FA5108"/>
    <w:rsid w:val="00FA61A0"/>
    <w:rsid w:val="00FB0078"/>
    <w:rsid w:val="00FB07C2"/>
    <w:rsid w:val="00FB0A13"/>
    <w:rsid w:val="00FB1AC5"/>
    <w:rsid w:val="00FB24D4"/>
    <w:rsid w:val="00FB26DB"/>
    <w:rsid w:val="00FB3D28"/>
    <w:rsid w:val="00FB4694"/>
    <w:rsid w:val="00FB4710"/>
    <w:rsid w:val="00FB6D0C"/>
    <w:rsid w:val="00FC3390"/>
    <w:rsid w:val="00FC676B"/>
    <w:rsid w:val="00FC7C2C"/>
    <w:rsid w:val="00FD1EA5"/>
    <w:rsid w:val="00FD1EFD"/>
    <w:rsid w:val="00FD2334"/>
    <w:rsid w:val="00FD3112"/>
    <w:rsid w:val="00FD3FEA"/>
    <w:rsid w:val="00FD4375"/>
    <w:rsid w:val="00FD69B3"/>
    <w:rsid w:val="00FD6A72"/>
    <w:rsid w:val="00FD74DE"/>
    <w:rsid w:val="00FE0091"/>
    <w:rsid w:val="00FE13C0"/>
    <w:rsid w:val="00FE28A2"/>
    <w:rsid w:val="00FE34AB"/>
    <w:rsid w:val="00FE3C22"/>
    <w:rsid w:val="00FE5791"/>
    <w:rsid w:val="00FE6563"/>
    <w:rsid w:val="00FE6ADF"/>
    <w:rsid w:val="00FE6CEB"/>
    <w:rsid w:val="00FE6FDC"/>
    <w:rsid w:val="00FF074B"/>
    <w:rsid w:val="00FF0E5A"/>
    <w:rsid w:val="00FF1F3F"/>
    <w:rsid w:val="00FF4C64"/>
    <w:rsid w:val="00FF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C49"/>
    <w:pPr>
      <w:widowControl w:val="0"/>
    </w:pPr>
    <w:rPr>
      <w:color w:val="000000"/>
      <w:sz w:val="24"/>
    </w:rPr>
  </w:style>
  <w:style w:type="paragraph" w:styleId="Heading1">
    <w:name w:val="heading 1"/>
    <w:basedOn w:val="Normal1"/>
    <w:next w:val="Normal1"/>
    <w:link w:val="Heading1Char"/>
    <w:uiPriority w:val="99"/>
    <w:qFormat/>
    <w:rsid w:val="00BB6047"/>
    <w:pPr>
      <w:spacing w:before="480" w:after="120"/>
      <w:outlineLvl w:val="0"/>
    </w:pPr>
    <w:rPr>
      <w:b/>
      <w:sz w:val="48"/>
    </w:rPr>
  </w:style>
  <w:style w:type="paragraph" w:styleId="Heading2">
    <w:name w:val="heading 2"/>
    <w:basedOn w:val="Normal1"/>
    <w:next w:val="Normal1"/>
    <w:link w:val="Heading2Char"/>
    <w:uiPriority w:val="99"/>
    <w:qFormat/>
    <w:rsid w:val="00BB6047"/>
    <w:pPr>
      <w:spacing w:before="360" w:after="80"/>
      <w:outlineLvl w:val="1"/>
    </w:pPr>
    <w:rPr>
      <w:b/>
      <w:sz w:val="36"/>
    </w:rPr>
  </w:style>
  <w:style w:type="paragraph" w:styleId="Heading3">
    <w:name w:val="heading 3"/>
    <w:basedOn w:val="Normal1"/>
    <w:next w:val="Normal1"/>
    <w:link w:val="Heading3Char"/>
    <w:uiPriority w:val="99"/>
    <w:qFormat/>
    <w:rsid w:val="00BB6047"/>
    <w:pPr>
      <w:spacing w:before="240" w:after="60"/>
      <w:outlineLvl w:val="2"/>
    </w:pPr>
    <w:rPr>
      <w:rFonts w:ascii="Arial" w:hAnsi="Arial" w:cs="Arial"/>
      <w:b/>
      <w:sz w:val="26"/>
    </w:rPr>
  </w:style>
  <w:style w:type="paragraph" w:styleId="Heading4">
    <w:name w:val="heading 4"/>
    <w:basedOn w:val="Normal1"/>
    <w:next w:val="Normal1"/>
    <w:link w:val="Heading4Char"/>
    <w:uiPriority w:val="99"/>
    <w:qFormat/>
    <w:rsid w:val="00BB6047"/>
    <w:pPr>
      <w:spacing w:before="240" w:after="40"/>
      <w:outlineLvl w:val="3"/>
    </w:pPr>
    <w:rPr>
      <w:b/>
    </w:rPr>
  </w:style>
  <w:style w:type="paragraph" w:styleId="Heading5">
    <w:name w:val="heading 5"/>
    <w:basedOn w:val="Normal1"/>
    <w:next w:val="Normal1"/>
    <w:link w:val="Heading5Char"/>
    <w:uiPriority w:val="99"/>
    <w:qFormat/>
    <w:rsid w:val="00BB6047"/>
    <w:pPr>
      <w:spacing w:before="220" w:after="40"/>
      <w:outlineLvl w:val="4"/>
    </w:pPr>
    <w:rPr>
      <w:b/>
      <w:sz w:val="22"/>
    </w:rPr>
  </w:style>
  <w:style w:type="paragraph" w:styleId="Heading6">
    <w:name w:val="heading 6"/>
    <w:basedOn w:val="Normal1"/>
    <w:next w:val="Normal1"/>
    <w:link w:val="Heading6Char"/>
    <w:uiPriority w:val="99"/>
    <w:qFormat/>
    <w:rsid w:val="00BB6047"/>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BB6047"/>
    <w:pPr>
      <w:widowControl w:val="0"/>
    </w:pPr>
    <w:rPr>
      <w:color w:val="000000"/>
      <w:sz w:val="24"/>
    </w:rPr>
  </w:style>
  <w:style w:type="character" w:customStyle="1" w:styleId="Heading1Char">
    <w:name w:val="Heading 1 Char"/>
    <w:link w:val="Heading1"/>
    <w:uiPriority w:val="99"/>
    <w:locked/>
    <w:rsid w:val="00393621"/>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393621"/>
    <w:rPr>
      <w:rFonts w:ascii="Cambria" w:hAnsi="Cambria" w:cs="Times New Roman"/>
      <w:b/>
      <w:bCs/>
      <w:i/>
      <w:iCs/>
      <w:color w:val="000000"/>
      <w:sz w:val="28"/>
      <w:szCs w:val="28"/>
    </w:rPr>
  </w:style>
  <w:style w:type="character" w:customStyle="1" w:styleId="Heading3Char">
    <w:name w:val="Heading 3 Char"/>
    <w:link w:val="Heading3"/>
    <w:uiPriority w:val="99"/>
    <w:semiHidden/>
    <w:locked/>
    <w:rsid w:val="00393621"/>
    <w:rPr>
      <w:rFonts w:ascii="Cambria" w:hAnsi="Cambria" w:cs="Times New Roman"/>
      <w:b/>
      <w:bCs/>
      <w:color w:val="000000"/>
      <w:sz w:val="26"/>
      <w:szCs w:val="26"/>
    </w:rPr>
  </w:style>
  <w:style w:type="character" w:customStyle="1" w:styleId="Heading4Char">
    <w:name w:val="Heading 4 Char"/>
    <w:link w:val="Heading4"/>
    <w:uiPriority w:val="99"/>
    <w:semiHidden/>
    <w:locked/>
    <w:rsid w:val="00393621"/>
    <w:rPr>
      <w:rFonts w:ascii="Calibri" w:hAnsi="Calibri" w:cs="Times New Roman"/>
      <w:b/>
      <w:bCs/>
      <w:color w:val="000000"/>
      <w:sz w:val="28"/>
      <w:szCs w:val="28"/>
    </w:rPr>
  </w:style>
  <w:style w:type="character" w:customStyle="1" w:styleId="Heading5Char">
    <w:name w:val="Heading 5 Char"/>
    <w:link w:val="Heading5"/>
    <w:uiPriority w:val="99"/>
    <w:semiHidden/>
    <w:locked/>
    <w:rsid w:val="00393621"/>
    <w:rPr>
      <w:rFonts w:ascii="Calibri" w:hAnsi="Calibri" w:cs="Times New Roman"/>
      <w:b/>
      <w:bCs/>
      <w:i/>
      <w:iCs/>
      <w:color w:val="000000"/>
      <w:sz w:val="26"/>
      <w:szCs w:val="26"/>
    </w:rPr>
  </w:style>
  <w:style w:type="character" w:customStyle="1" w:styleId="Heading6Char">
    <w:name w:val="Heading 6 Char"/>
    <w:link w:val="Heading6"/>
    <w:uiPriority w:val="99"/>
    <w:semiHidden/>
    <w:locked/>
    <w:rsid w:val="00393621"/>
    <w:rPr>
      <w:rFonts w:ascii="Calibri" w:hAnsi="Calibri" w:cs="Times New Roman"/>
      <w:b/>
      <w:bCs/>
      <w:color w:val="000000"/>
    </w:rPr>
  </w:style>
  <w:style w:type="paragraph" w:styleId="Title">
    <w:name w:val="Title"/>
    <w:basedOn w:val="Normal1"/>
    <w:next w:val="Normal1"/>
    <w:link w:val="TitleChar"/>
    <w:uiPriority w:val="99"/>
    <w:qFormat/>
    <w:rsid w:val="00BB6047"/>
    <w:pPr>
      <w:spacing w:before="480" w:after="120"/>
    </w:pPr>
    <w:rPr>
      <w:b/>
      <w:sz w:val="72"/>
    </w:rPr>
  </w:style>
  <w:style w:type="character" w:customStyle="1" w:styleId="TitleChar">
    <w:name w:val="Title Char"/>
    <w:link w:val="Title"/>
    <w:uiPriority w:val="99"/>
    <w:locked/>
    <w:rsid w:val="00393621"/>
    <w:rPr>
      <w:rFonts w:ascii="Cambria" w:hAnsi="Cambria" w:cs="Times New Roman"/>
      <w:b/>
      <w:bCs/>
      <w:color w:val="000000"/>
      <w:kern w:val="28"/>
      <w:sz w:val="32"/>
      <w:szCs w:val="32"/>
    </w:rPr>
  </w:style>
  <w:style w:type="paragraph" w:styleId="Subtitle">
    <w:name w:val="Subtitle"/>
    <w:basedOn w:val="Normal1"/>
    <w:next w:val="Normal1"/>
    <w:link w:val="SubtitleChar"/>
    <w:uiPriority w:val="99"/>
    <w:qFormat/>
    <w:rsid w:val="00BB6047"/>
    <w:pPr>
      <w:spacing w:before="360" w:after="80"/>
    </w:pPr>
    <w:rPr>
      <w:rFonts w:ascii="Georgia" w:hAnsi="Georgia" w:cs="Georgia"/>
      <w:i/>
      <w:color w:val="666666"/>
      <w:sz w:val="48"/>
    </w:rPr>
  </w:style>
  <w:style w:type="character" w:customStyle="1" w:styleId="SubtitleChar">
    <w:name w:val="Subtitle Char"/>
    <w:link w:val="Subtitle"/>
    <w:uiPriority w:val="99"/>
    <w:locked/>
    <w:rsid w:val="00393621"/>
    <w:rPr>
      <w:rFonts w:ascii="Cambria" w:hAnsi="Cambria" w:cs="Times New Roman"/>
      <w:color w:val="000000"/>
      <w:sz w:val="24"/>
      <w:szCs w:val="24"/>
    </w:rPr>
  </w:style>
  <w:style w:type="table" w:customStyle="1" w:styleId="Style">
    <w:name w:val="Style"/>
    <w:uiPriority w:val="99"/>
    <w:rsid w:val="00BB6047"/>
    <w:tblPr>
      <w:tblStyleRowBandSize w:val="1"/>
      <w:tblStyleColBandSize w:val="1"/>
      <w:tblInd w:w="0" w:type="dxa"/>
      <w:tblCellMar>
        <w:top w:w="0" w:type="dxa"/>
        <w:left w:w="108" w:type="dxa"/>
        <w:bottom w:w="0" w:type="dxa"/>
        <w:right w:w="108" w:type="dxa"/>
      </w:tblCellMar>
    </w:tblPr>
  </w:style>
  <w:style w:type="table" w:customStyle="1" w:styleId="Style7">
    <w:name w:val="Style7"/>
    <w:uiPriority w:val="99"/>
    <w:rsid w:val="00BB6047"/>
    <w:tblPr>
      <w:tblStyleRowBandSize w:val="1"/>
      <w:tblStyleColBandSize w:val="1"/>
      <w:tblInd w:w="0" w:type="dxa"/>
      <w:tblCellMar>
        <w:top w:w="0" w:type="dxa"/>
        <w:left w:w="108" w:type="dxa"/>
        <w:bottom w:w="0" w:type="dxa"/>
        <w:right w:w="108" w:type="dxa"/>
      </w:tblCellMar>
    </w:tblPr>
  </w:style>
  <w:style w:type="table" w:customStyle="1" w:styleId="Style6">
    <w:name w:val="Style6"/>
    <w:uiPriority w:val="99"/>
    <w:rsid w:val="00BB6047"/>
    <w:tblPr>
      <w:tblStyleRowBandSize w:val="1"/>
      <w:tblStyleColBandSize w:val="1"/>
      <w:tblInd w:w="0" w:type="dxa"/>
      <w:tblCellMar>
        <w:top w:w="0" w:type="dxa"/>
        <w:left w:w="108" w:type="dxa"/>
        <w:bottom w:w="0" w:type="dxa"/>
        <w:right w:w="108" w:type="dxa"/>
      </w:tblCellMar>
    </w:tblPr>
  </w:style>
  <w:style w:type="table" w:customStyle="1" w:styleId="Style5">
    <w:name w:val="Style5"/>
    <w:uiPriority w:val="99"/>
    <w:rsid w:val="00BB6047"/>
    <w:tblPr>
      <w:tblStyleRowBandSize w:val="1"/>
      <w:tblStyleColBandSize w:val="1"/>
      <w:tblInd w:w="0" w:type="dxa"/>
      <w:tblCellMar>
        <w:top w:w="0" w:type="dxa"/>
        <w:left w:w="108" w:type="dxa"/>
        <w:bottom w:w="0" w:type="dxa"/>
        <w:right w:w="108" w:type="dxa"/>
      </w:tblCellMar>
    </w:tblPr>
  </w:style>
  <w:style w:type="table" w:customStyle="1" w:styleId="Style4">
    <w:name w:val="Style4"/>
    <w:uiPriority w:val="99"/>
    <w:rsid w:val="00BB6047"/>
    <w:tblPr>
      <w:tblStyleRowBandSize w:val="1"/>
      <w:tblStyleColBandSize w:val="1"/>
      <w:tblInd w:w="0" w:type="dxa"/>
      <w:tblCellMar>
        <w:top w:w="0" w:type="dxa"/>
        <w:left w:w="108" w:type="dxa"/>
        <w:bottom w:w="0" w:type="dxa"/>
        <w:right w:w="108" w:type="dxa"/>
      </w:tblCellMar>
    </w:tblPr>
  </w:style>
  <w:style w:type="table" w:customStyle="1" w:styleId="Style3">
    <w:name w:val="Style3"/>
    <w:uiPriority w:val="99"/>
    <w:rsid w:val="00BB6047"/>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BB6047"/>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BB6047"/>
    <w:tblPr>
      <w:tblStyleRowBandSize w:val="1"/>
      <w:tblStyleColBandSize w:val="1"/>
      <w:tblInd w:w="0" w:type="dxa"/>
      <w:tblCellMar>
        <w:top w:w="0" w:type="dxa"/>
        <w:left w:w="108" w:type="dxa"/>
        <w:bottom w:w="0" w:type="dxa"/>
        <w:right w:w="108" w:type="dxa"/>
      </w:tblCellMar>
    </w:tblPr>
  </w:style>
  <w:style w:type="character" w:styleId="Hyperlink">
    <w:name w:val="Hyperlink"/>
    <w:uiPriority w:val="99"/>
    <w:rsid w:val="005821AC"/>
    <w:rPr>
      <w:rFonts w:cs="Times New Roman"/>
      <w:color w:val="0000FF"/>
      <w:u w:val="single"/>
    </w:rPr>
  </w:style>
  <w:style w:type="paragraph" w:styleId="Header">
    <w:name w:val="header"/>
    <w:basedOn w:val="Normal"/>
    <w:link w:val="HeaderChar"/>
    <w:uiPriority w:val="99"/>
    <w:rsid w:val="005821AC"/>
    <w:pPr>
      <w:tabs>
        <w:tab w:val="center" w:pos="4320"/>
        <w:tab w:val="right" w:pos="8640"/>
      </w:tabs>
    </w:pPr>
  </w:style>
  <w:style w:type="character" w:customStyle="1" w:styleId="HeaderChar">
    <w:name w:val="Header Char"/>
    <w:link w:val="Header"/>
    <w:uiPriority w:val="99"/>
    <w:semiHidden/>
    <w:locked/>
    <w:rsid w:val="00393621"/>
    <w:rPr>
      <w:rFonts w:cs="Times New Roman"/>
      <w:color w:val="000000"/>
      <w:sz w:val="20"/>
      <w:szCs w:val="20"/>
    </w:rPr>
  </w:style>
  <w:style w:type="paragraph" w:styleId="Footer">
    <w:name w:val="footer"/>
    <w:basedOn w:val="Normal"/>
    <w:link w:val="FooterChar"/>
    <w:uiPriority w:val="99"/>
    <w:rsid w:val="005821AC"/>
    <w:pPr>
      <w:tabs>
        <w:tab w:val="center" w:pos="4320"/>
        <w:tab w:val="right" w:pos="8640"/>
      </w:tabs>
    </w:pPr>
  </w:style>
  <w:style w:type="character" w:customStyle="1" w:styleId="FooterChar">
    <w:name w:val="Footer Char"/>
    <w:link w:val="Footer"/>
    <w:uiPriority w:val="99"/>
    <w:semiHidden/>
    <w:locked/>
    <w:rsid w:val="00393621"/>
    <w:rPr>
      <w:rFonts w:cs="Times New Roman"/>
      <w:color w:val="000000"/>
      <w:sz w:val="20"/>
      <w:szCs w:val="20"/>
    </w:rPr>
  </w:style>
  <w:style w:type="character" w:customStyle="1" w:styleId="email">
    <w:name w:val="email"/>
    <w:uiPriority w:val="99"/>
    <w:rsid w:val="00EC0956"/>
    <w:rPr>
      <w:rFonts w:cs="Times New Roman"/>
    </w:rPr>
  </w:style>
  <w:style w:type="character" w:styleId="FollowedHyperlink">
    <w:name w:val="FollowedHyperlink"/>
    <w:rsid w:val="00F1275A"/>
    <w:rPr>
      <w:color w:val="800080"/>
      <w:u w:val="single"/>
    </w:rPr>
  </w:style>
  <w:style w:type="paragraph" w:styleId="BalloonText">
    <w:name w:val="Balloon Text"/>
    <w:basedOn w:val="Normal"/>
    <w:semiHidden/>
    <w:rsid w:val="00F1275A"/>
    <w:rPr>
      <w:rFonts w:ascii="Tahoma" w:hAnsi="Tahoma" w:cs="Tahoma"/>
      <w:sz w:val="16"/>
      <w:szCs w:val="16"/>
    </w:rPr>
  </w:style>
  <w:style w:type="paragraph" w:customStyle="1" w:styleId="Normal2">
    <w:name w:val="Normal2"/>
    <w:rsid w:val="00066B3E"/>
    <w:pPr>
      <w:widowControl w:val="0"/>
    </w:pPr>
    <w:rPr>
      <w:color w:val="000000"/>
      <w:sz w:val="24"/>
    </w:rPr>
  </w:style>
  <w:style w:type="paragraph" w:customStyle="1" w:styleId="Default">
    <w:name w:val="Default"/>
    <w:rsid w:val="002507AB"/>
    <w:pPr>
      <w:autoSpaceDE w:val="0"/>
      <w:autoSpaceDN w:val="0"/>
      <w:adjustRightInd w:val="0"/>
    </w:pPr>
    <w:rPr>
      <w:rFonts w:ascii="Arial" w:hAnsi="Arial" w:cs="Arial"/>
      <w:color w:val="000000"/>
      <w:sz w:val="24"/>
      <w:szCs w:val="24"/>
    </w:rPr>
  </w:style>
  <w:style w:type="character" w:styleId="Strong">
    <w:name w:val="Strong"/>
    <w:qFormat/>
    <w:locked/>
    <w:rsid w:val="00045E68"/>
    <w:rPr>
      <w:b/>
      <w:bCs/>
    </w:rPr>
  </w:style>
  <w:style w:type="character" w:customStyle="1" w:styleId="apple-converted-space">
    <w:name w:val="apple-converted-space"/>
    <w:basedOn w:val="DefaultParagraphFont"/>
    <w:rsid w:val="001A718F"/>
  </w:style>
  <w:style w:type="paragraph" w:styleId="NormalWeb">
    <w:name w:val="Normal (Web)"/>
    <w:basedOn w:val="Normal"/>
    <w:uiPriority w:val="99"/>
    <w:rsid w:val="001A718F"/>
    <w:pPr>
      <w:widowControl/>
      <w:spacing w:before="100" w:beforeAutospacing="1" w:after="100" w:afterAutospacing="1"/>
    </w:pPr>
    <w:rPr>
      <w:color w:val="auto"/>
      <w:szCs w:val="24"/>
    </w:rPr>
  </w:style>
  <w:style w:type="character" w:customStyle="1" w:styleId="property-address">
    <w:name w:val="property-address"/>
    <w:basedOn w:val="DefaultParagraphFont"/>
    <w:rsid w:val="00AE0C8E"/>
  </w:style>
  <w:style w:type="character" w:customStyle="1" w:styleId="baec5a81-e4d6-4674-97f3-e9220f0136c1">
    <w:name w:val="baec5a81-e4d6-4674-97f3-e9220f0136c1"/>
    <w:basedOn w:val="DefaultParagraphFont"/>
    <w:rsid w:val="00BF0B89"/>
  </w:style>
  <w:style w:type="character" w:styleId="Emphasis">
    <w:name w:val="Emphasis"/>
    <w:qFormat/>
    <w:locked/>
    <w:rsid w:val="006575D1"/>
    <w:rPr>
      <w:i/>
      <w:iCs/>
    </w:rPr>
  </w:style>
  <w:style w:type="character" w:customStyle="1" w:styleId="h-small">
    <w:name w:val="h-small"/>
    <w:basedOn w:val="DefaultParagraphFont"/>
    <w:rsid w:val="00896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C49"/>
    <w:pPr>
      <w:widowControl w:val="0"/>
    </w:pPr>
    <w:rPr>
      <w:color w:val="000000"/>
      <w:sz w:val="24"/>
    </w:rPr>
  </w:style>
  <w:style w:type="paragraph" w:styleId="Heading1">
    <w:name w:val="heading 1"/>
    <w:basedOn w:val="Normal1"/>
    <w:next w:val="Normal1"/>
    <w:link w:val="Heading1Char"/>
    <w:uiPriority w:val="99"/>
    <w:qFormat/>
    <w:rsid w:val="00BB6047"/>
    <w:pPr>
      <w:spacing w:before="480" w:after="120"/>
      <w:outlineLvl w:val="0"/>
    </w:pPr>
    <w:rPr>
      <w:b/>
      <w:sz w:val="48"/>
    </w:rPr>
  </w:style>
  <w:style w:type="paragraph" w:styleId="Heading2">
    <w:name w:val="heading 2"/>
    <w:basedOn w:val="Normal1"/>
    <w:next w:val="Normal1"/>
    <w:link w:val="Heading2Char"/>
    <w:uiPriority w:val="99"/>
    <w:qFormat/>
    <w:rsid w:val="00BB6047"/>
    <w:pPr>
      <w:spacing w:before="360" w:after="80"/>
      <w:outlineLvl w:val="1"/>
    </w:pPr>
    <w:rPr>
      <w:b/>
      <w:sz w:val="36"/>
    </w:rPr>
  </w:style>
  <w:style w:type="paragraph" w:styleId="Heading3">
    <w:name w:val="heading 3"/>
    <w:basedOn w:val="Normal1"/>
    <w:next w:val="Normal1"/>
    <w:link w:val="Heading3Char"/>
    <w:uiPriority w:val="99"/>
    <w:qFormat/>
    <w:rsid w:val="00BB6047"/>
    <w:pPr>
      <w:spacing w:before="240" w:after="60"/>
      <w:outlineLvl w:val="2"/>
    </w:pPr>
    <w:rPr>
      <w:rFonts w:ascii="Arial" w:hAnsi="Arial" w:cs="Arial"/>
      <w:b/>
      <w:sz w:val="26"/>
    </w:rPr>
  </w:style>
  <w:style w:type="paragraph" w:styleId="Heading4">
    <w:name w:val="heading 4"/>
    <w:basedOn w:val="Normal1"/>
    <w:next w:val="Normal1"/>
    <w:link w:val="Heading4Char"/>
    <w:uiPriority w:val="99"/>
    <w:qFormat/>
    <w:rsid w:val="00BB6047"/>
    <w:pPr>
      <w:spacing w:before="240" w:after="40"/>
      <w:outlineLvl w:val="3"/>
    </w:pPr>
    <w:rPr>
      <w:b/>
    </w:rPr>
  </w:style>
  <w:style w:type="paragraph" w:styleId="Heading5">
    <w:name w:val="heading 5"/>
    <w:basedOn w:val="Normal1"/>
    <w:next w:val="Normal1"/>
    <w:link w:val="Heading5Char"/>
    <w:uiPriority w:val="99"/>
    <w:qFormat/>
    <w:rsid w:val="00BB6047"/>
    <w:pPr>
      <w:spacing w:before="220" w:after="40"/>
      <w:outlineLvl w:val="4"/>
    </w:pPr>
    <w:rPr>
      <w:b/>
      <w:sz w:val="22"/>
    </w:rPr>
  </w:style>
  <w:style w:type="paragraph" w:styleId="Heading6">
    <w:name w:val="heading 6"/>
    <w:basedOn w:val="Normal1"/>
    <w:next w:val="Normal1"/>
    <w:link w:val="Heading6Char"/>
    <w:uiPriority w:val="99"/>
    <w:qFormat/>
    <w:rsid w:val="00BB6047"/>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BB6047"/>
    <w:pPr>
      <w:widowControl w:val="0"/>
    </w:pPr>
    <w:rPr>
      <w:color w:val="000000"/>
      <w:sz w:val="24"/>
    </w:rPr>
  </w:style>
  <w:style w:type="character" w:customStyle="1" w:styleId="Heading1Char">
    <w:name w:val="Heading 1 Char"/>
    <w:link w:val="Heading1"/>
    <w:uiPriority w:val="99"/>
    <w:locked/>
    <w:rsid w:val="00393621"/>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393621"/>
    <w:rPr>
      <w:rFonts w:ascii="Cambria" w:hAnsi="Cambria" w:cs="Times New Roman"/>
      <w:b/>
      <w:bCs/>
      <w:i/>
      <w:iCs/>
      <w:color w:val="000000"/>
      <w:sz w:val="28"/>
      <w:szCs w:val="28"/>
    </w:rPr>
  </w:style>
  <w:style w:type="character" w:customStyle="1" w:styleId="Heading3Char">
    <w:name w:val="Heading 3 Char"/>
    <w:link w:val="Heading3"/>
    <w:uiPriority w:val="99"/>
    <w:semiHidden/>
    <w:locked/>
    <w:rsid w:val="00393621"/>
    <w:rPr>
      <w:rFonts w:ascii="Cambria" w:hAnsi="Cambria" w:cs="Times New Roman"/>
      <w:b/>
      <w:bCs/>
      <w:color w:val="000000"/>
      <w:sz w:val="26"/>
      <w:szCs w:val="26"/>
    </w:rPr>
  </w:style>
  <w:style w:type="character" w:customStyle="1" w:styleId="Heading4Char">
    <w:name w:val="Heading 4 Char"/>
    <w:link w:val="Heading4"/>
    <w:uiPriority w:val="99"/>
    <w:semiHidden/>
    <w:locked/>
    <w:rsid w:val="00393621"/>
    <w:rPr>
      <w:rFonts w:ascii="Calibri" w:hAnsi="Calibri" w:cs="Times New Roman"/>
      <w:b/>
      <w:bCs/>
      <w:color w:val="000000"/>
      <w:sz w:val="28"/>
      <w:szCs w:val="28"/>
    </w:rPr>
  </w:style>
  <w:style w:type="character" w:customStyle="1" w:styleId="Heading5Char">
    <w:name w:val="Heading 5 Char"/>
    <w:link w:val="Heading5"/>
    <w:uiPriority w:val="99"/>
    <w:semiHidden/>
    <w:locked/>
    <w:rsid w:val="00393621"/>
    <w:rPr>
      <w:rFonts w:ascii="Calibri" w:hAnsi="Calibri" w:cs="Times New Roman"/>
      <w:b/>
      <w:bCs/>
      <w:i/>
      <w:iCs/>
      <w:color w:val="000000"/>
      <w:sz w:val="26"/>
      <w:szCs w:val="26"/>
    </w:rPr>
  </w:style>
  <w:style w:type="character" w:customStyle="1" w:styleId="Heading6Char">
    <w:name w:val="Heading 6 Char"/>
    <w:link w:val="Heading6"/>
    <w:uiPriority w:val="99"/>
    <w:semiHidden/>
    <w:locked/>
    <w:rsid w:val="00393621"/>
    <w:rPr>
      <w:rFonts w:ascii="Calibri" w:hAnsi="Calibri" w:cs="Times New Roman"/>
      <w:b/>
      <w:bCs/>
      <w:color w:val="000000"/>
    </w:rPr>
  </w:style>
  <w:style w:type="paragraph" w:styleId="Title">
    <w:name w:val="Title"/>
    <w:basedOn w:val="Normal1"/>
    <w:next w:val="Normal1"/>
    <w:link w:val="TitleChar"/>
    <w:uiPriority w:val="99"/>
    <w:qFormat/>
    <w:rsid w:val="00BB6047"/>
    <w:pPr>
      <w:spacing w:before="480" w:after="120"/>
    </w:pPr>
    <w:rPr>
      <w:b/>
      <w:sz w:val="72"/>
    </w:rPr>
  </w:style>
  <w:style w:type="character" w:customStyle="1" w:styleId="TitleChar">
    <w:name w:val="Title Char"/>
    <w:link w:val="Title"/>
    <w:uiPriority w:val="99"/>
    <w:locked/>
    <w:rsid w:val="00393621"/>
    <w:rPr>
      <w:rFonts w:ascii="Cambria" w:hAnsi="Cambria" w:cs="Times New Roman"/>
      <w:b/>
      <w:bCs/>
      <w:color w:val="000000"/>
      <w:kern w:val="28"/>
      <w:sz w:val="32"/>
      <w:szCs w:val="32"/>
    </w:rPr>
  </w:style>
  <w:style w:type="paragraph" w:styleId="Subtitle">
    <w:name w:val="Subtitle"/>
    <w:basedOn w:val="Normal1"/>
    <w:next w:val="Normal1"/>
    <w:link w:val="SubtitleChar"/>
    <w:uiPriority w:val="99"/>
    <w:qFormat/>
    <w:rsid w:val="00BB6047"/>
    <w:pPr>
      <w:spacing w:before="360" w:after="80"/>
    </w:pPr>
    <w:rPr>
      <w:rFonts w:ascii="Georgia" w:hAnsi="Georgia" w:cs="Georgia"/>
      <w:i/>
      <w:color w:val="666666"/>
      <w:sz w:val="48"/>
    </w:rPr>
  </w:style>
  <w:style w:type="character" w:customStyle="1" w:styleId="SubtitleChar">
    <w:name w:val="Subtitle Char"/>
    <w:link w:val="Subtitle"/>
    <w:uiPriority w:val="99"/>
    <w:locked/>
    <w:rsid w:val="00393621"/>
    <w:rPr>
      <w:rFonts w:ascii="Cambria" w:hAnsi="Cambria" w:cs="Times New Roman"/>
      <w:color w:val="000000"/>
      <w:sz w:val="24"/>
      <w:szCs w:val="24"/>
    </w:rPr>
  </w:style>
  <w:style w:type="table" w:customStyle="1" w:styleId="Style">
    <w:name w:val="Style"/>
    <w:uiPriority w:val="99"/>
    <w:rsid w:val="00BB6047"/>
    <w:tblPr>
      <w:tblStyleRowBandSize w:val="1"/>
      <w:tblStyleColBandSize w:val="1"/>
      <w:tblInd w:w="0" w:type="dxa"/>
      <w:tblCellMar>
        <w:top w:w="0" w:type="dxa"/>
        <w:left w:w="108" w:type="dxa"/>
        <w:bottom w:w="0" w:type="dxa"/>
        <w:right w:w="108" w:type="dxa"/>
      </w:tblCellMar>
    </w:tblPr>
  </w:style>
  <w:style w:type="table" w:customStyle="1" w:styleId="Style7">
    <w:name w:val="Style7"/>
    <w:uiPriority w:val="99"/>
    <w:rsid w:val="00BB6047"/>
    <w:tblPr>
      <w:tblStyleRowBandSize w:val="1"/>
      <w:tblStyleColBandSize w:val="1"/>
      <w:tblInd w:w="0" w:type="dxa"/>
      <w:tblCellMar>
        <w:top w:w="0" w:type="dxa"/>
        <w:left w:w="108" w:type="dxa"/>
        <w:bottom w:w="0" w:type="dxa"/>
        <w:right w:w="108" w:type="dxa"/>
      </w:tblCellMar>
    </w:tblPr>
  </w:style>
  <w:style w:type="table" w:customStyle="1" w:styleId="Style6">
    <w:name w:val="Style6"/>
    <w:uiPriority w:val="99"/>
    <w:rsid w:val="00BB6047"/>
    <w:tblPr>
      <w:tblStyleRowBandSize w:val="1"/>
      <w:tblStyleColBandSize w:val="1"/>
      <w:tblInd w:w="0" w:type="dxa"/>
      <w:tblCellMar>
        <w:top w:w="0" w:type="dxa"/>
        <w:left w:w="108" w:type="dxa"/>
        <w:bottom w:w="0" w:type="dxa"/>
        <w:right w:w="108" w:type="dxa"/>
      </w:tblCellMar>
    </w:tblPr>
  </w:style>
  <w:style w:type="table" w:customStyle="1" w:styleId="Style5">
    <w:name w:val="Style5"/>
    <w:uiPriority w:val="99"/>
    <w:rsid w:val="00BB6047"/>
    <w:tblPr>
      <w:tblStyleRowBandSize w:val="1"/>
      <w:tblStyleColBandSize w:val="1"/>
      <w:tblInd w:w="0" w:type="dxa"/>
      <w:tblCellMar>
        <w:top w:w="0" w:type="dxa"/>
        <w:left w:w="108" w:type="dxa"/>
        <w:bottom w:w="0" w:type="dxa"/>
        <w:right w:w="108" w:type="dxa"/>
      </w:tblCellMar>
    </w:tblPr>
  </w:style>
  <w:style w:type="table" w:customStyle="1" w:styleId="Style4">
    <w:name w:val="Style4"/>
    <w:uiPriority w:val="99"/>
    <w:rsid w:val="00BB6047"/>
    <w:tblPr>
      <w:tblStyleRowBandSize w:val="1"/>
      <w:tblStyleColBandSize w:val="1"/>
      <w:tblInd w:w="0" w:type="dxa"/>
      <w:tblCellMar>
        <w:top w:w="0" w:type="dxa"/>
        <w:left w:w="108" w:type="dxa"/>
        <w:bottom w:w="0" w:type="dxa"/>
        <w:right w:w="108" w:type="dxa"/>
      </w:tblCellMar>
    </w:tblPr>
  </w:style>
  <w:style w:type="table" w:customStyle="1" w:styleId="Style3">
    <w:name w:val="Style3"/>
    <w:uiPriority w:val="99"/>
    <w:rsid w:val="00BB6047"/>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BB6047"/>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BB6047"/>
    <w:tblPr>
      <w:tblStyleRowBandSize w:val="1"/>
      <w:tblStyleColBandSize w:val="1"/>
      <w:tblInd w:w="0" w:type="dxa"/>
      <w:tblCellMar>
        <w:top w:w="0" w:type="dxa"/>
        <w:left w:w="108" w:type="dxa"/>
        <w:bottom w:w="0" w:type="dxa"/>
        <w:right w:w="108" w:type="dxa"/>
      </w:tblCellMar>
    </w:tblPr>
  </w:style>
  <w:style w:type="character" w:styleId="Hyperlink">
    <w:name w:val="Hyperlink"/>
    <w:uiPriority w:val="99"/>
    <w:rsid w:val="005821AC"/>
    <w:rPr>
      <w:rFonts w:cs="Times New Roman"/>
      <w:color w:val="0000FF"/>
      <w:u w:val="single"/>
    </w:rPr>
  </w:style>
  <w:style w:type="paragraph" w:styleId="Header">
    <w:name w:val="header"/>
    <w:basedOn w:val="Normal"/>
    <w:link w:val="HeaderChar"/>
    <w:uiPriority w:val="99"/>
    <w:rsid w:val="005821AC"/>
    <w:pPr>
      <w:tabs>
        <w:tab w:val="center" w:pos="4320"/>
        <w:tab w:val="right" w:pos="8640"/>
      </w:tabs>
    </w:pPr>
  </w:style>
  <w:style w:type="character" w:customStyle="1" w:styleId="HeaderChar">
    <w:name w:val="Header Char"/>
    <w:link w:val="Header"/>
    <w:uiPriority w:val="99"/>
    <w:semiHidden/>
    <w:locked/>
    <w:rsid w:val="00393621"/>
    <w:rPr>
      <w:rFonts w:cs="Times New Roman"/>
      <w:color w:val="000000"/>
      <w:sz w:val="20"/>
      <w:szCs w:val="20"/>
    </w:rPr>
  </w:style>
  <w:style w:type="paragraph" w:styleId="Footer">
    <w:name w:val="footer"/>
    <w:basedOn w:val="Normal"/>
    <w:link w:val="FooterChar"/>
    <w:uiPriority w:val="99"/>
    <w:rsid w:val="005821AC"/>
    <w:pPr>
      <w:tabs>
        <w:tab w:val="center" w:pos="4320"/>
        <w:tab w:val="right" w:pos="8640"/>
      </w:tabs>
    </w:pPr>
  </w:style>
  <w:style w:type="character" w:customStyle="1" w:styleId="FooterChar">
    <w:name w:val="Footer Char"/>
    <w:link w:val="Footer"/>
    <w:uiPriority w:val="99"/>
    <w:semiHidden/>
    <w:locked/>
    <w:rsid w:val="00393621"/>
    <w:rPr>
      <w:rFonts w:cs="Times New Roman"/>
      <w:color w:val="000000"/>
      <w:sz w:val="20"/>
      <w:szCs w:val="20"/>
    </w:rPr>
  </w:style>
  <w:style w:type="character" w:customStyle="1" w:styleId="email">
    <w:name w:val="email"/>
    <w:uiPriority w:val="99"/>
    <w:rsid w:val="00EC0956"/>
    <w:rPr>
      <w:rFonts w:cs="Times New Roman"/>
    </w:rPr>
  </w:style>
  <w:style w:type="character" w:styleId="FollowedHyperlink">
    <w:name w:val="FollowedHyperlink"/>
    <w:rsid w:val="00F1275A"/>
    <w:rPr>
      <w:color w:val="800080"/>
      <w:u w:val="single"/>
    </w:rPr>
  </w:style>
  <w:style w:type="paragraph" w:styleId="BalloonText">
    <w:name w:val="Balloon Text"/>
    <w:basedOn w:val="Normal"/>
    <w:semiHidden/>
    <w:rsid w:val="00F1275A"/>
    <w:rPr>
      <w:rFonts w:ascii="Tahoma" w:hAnsi="Tahoma" w:cs="Tahoma"/>
      <w:sz w:val="16"/>
      <w:szCs w:val="16"/>
    </w:rPr>
  </w:style>
  <w:style w:type="paragraph" w:customStyle="1" w:styleId="Normal2">
    <w:name w:val="Normal2"/>
    <w:rsid w:val="00066B3E"/>
    <w:pPr>
      <w:widowControl w:val="0"/>
    </w:pPr>
    <w:rPr>
      <w:color w:val="000000"/>
      <w:sz w:val="24"/>
    </w:rPr>
  </w:style>
  <w:style w:type="paragraph" w:customStyle="1" w:styleId="Default">
    <w:name w:val="Default"/>
    <w:rsid w:val="002507AB"/>
    <w:pPr>
      <w:autoSpaceDE w:val="0"/>
      <w:autoSpaceDN w:val="0"/>
      <w:adjustRightInd w:val="0"/>
    </w:pPr>
    <w:rPr>
      <w:rFonts w:ascii="Arial" w:hAnsi="Arial" w:cs="Arial"/>
      <w:color w:val="000000"/>
      <w:sz w:val="24"/>
      <w:szCs w:val="24"/>
    </w:rPr>
  </w:style>
  <w:style w:type="character" w:styleId="Strong">
    <w:name w:val="Strong"/>
    <w:qFormat/>
    <w:locked/>
    <w:rsid w:val="00045E68"/>
    <w:rPr>
      <w:b/>
      <w:bCs/>
    </w:rPr>
  </w:style>
  <w:style w:type="character" w:customStyle="1" w:styleId="apple-converted-space">
    <w:name w:val="apple-converted-space"/>
    <w:basedOn w:val="DefaultParagraphFont"/>
    <w:rsid w:val="001A718F"/>
  </w:style>
  <w:style w:type="paragraph" w:styleId="NormalWeb">
    <w:name w:val="Normal (Web)"/>
    <w:basedOn w:val="Normal"/>
    <w:uiPriority w:val="99"/>
    <w:rsid w:val="001A718F"/>
    <w:pPr>
      <w:widowControl/>
      <w:spacing w:before="100" w:beforeAutospacing="1" w:after="100" w:afterAutospacing="1"/>
    </w:pPr>
    <w:rPr>
      <w:color w:val="auto"/>
      <w:szCs w:val="24"/>
    </w:rPr>
  </w:style>
  <w:style w:type="character" w:customStyle="1" w:styleId="property-address">
    <w:name w:val="property-address"/>
    <w:basedOn w:val="DefaultParagraphFont"/>
    <w:rsid w:val="00AE0C8E"/>
  </w:style>
  <w:style w:type="character" w:customStyle="1" w:styleId="baec5a81-e4d6-4674-97f3-e9220f0136c1">
    <w:name w:val="baec5a81-e4d6-4674-97f3-e9220f0136c1"/>
    <w:basedOn w:val="DefaultParagraphFont"/>
    <w:rsid w:val="00BF0B89"/>
  </w:style>
  <w:style w:type="character" w:styleId="Emphasis">
    <w:name w:val="Emphasis"/>
    <w:qFormat/>
    <w:locked/>
    <w:rsid w:val="006575D1"/>
    <w:rPr>
      <w:i/>
      <w:iCs/>
    </w:rPr>
  </w:style>
  <w:style w:type="character" w:customStyle="1" w:styleId="h-small">
    <w:name w:val="h-small"/>
    <w:basedOn w:val="DefaultParagraphFont"/>
    <w:rsid w:val="00896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797">
      <w:bodyDiv w:val="1"/>
      <w:marLeft w:val="0"/>
      <w:marRight w:val="0"/>
      <w:marTop w:val="0"/>
      <w:marBottom w:val="0"/>
      <w:divBdr>
        <w:top w:val="none" w:sz="0" w:space="0" w:color="auto"/>
        <w:left w:val="none" w:sz="0" w:space="0" w:color="auto"/>
        <w:bottom w:val="none" w:sz="0" w:space="0" w:color="auto"/>
        <w:right w:val="none" w:sz="0" w:space="0" w:color="auto"/>
      </w:divBdr>
      <w:divsChild>
        <w:div w:id="502087908">
          <w:marLeft w:val="0"/>
          <w:marRight w:val="0"/>
          <w:marTop w:val="0"/>
          <w:marBottom w:val="0"/>
          <w:divBdr>
            <w:top w:val="none" w:sz="0" w:space="0" w:color="auto"/>
            <w:left w:val="none" w:sz="0" w:space="0" w:color="auto"/>
            <w:bottom w:val="none" w:sz="0" w:space="0" w:color="auto"/>
            <w:right w:val="none" w:sz="0" w:space="0" w:color="auto"/>
          </w:divBdr>
          <w:divsChild>
            <w:div w:id="1412388397">
              <w:marLeft w:val="0"/>
              <w:marRight w:val="0"/>
              <w:marTop w:val="0"/>
              <w:marBottom w:val="0"/>
              <w:divBdr>
                <w:top w:val="none" w:sz="0" w:space="0" w:color="auto"/>
                <w:left w:val="none" w:sz="0" w:space="0" w:color="auto"/>
                <w:bottom w:val="none" w:sz="0" w:space="0" w:color="auto"/>
                <w:right w:val="none" w:sz="0" w:space="0" w:color="auto"/>
              </w:divBdr>
            </w:div>
          </w:divsChild>
        </w:div>
        <w:div w:id="1584218873">
          <w:marLeft w:val="0"/>
          <w:marRight w:val="0"/>
          <w:marTop w:val="0"/>
          <w:marBottom w:val="0"/>
          <w:divBdr>
            <w:top w:val="none" w:sz="0" w:space="0" w:color="auto"/>
            <w:left w:val="none" w:sz="0" w:space="0" w:color="auto"/>
            <w:bottom w:val="none" w:sz="0" w:space="0" w:color="auto"/>
            <w:right w:val="none" w:sz="0" w:space="0" w:color="auto"/>
          </w:divBdr>
          <w:divsChild>
            <w:div w:id="2048479964">
              <w:marLeft w:val="0"/>
              <w:marRight w:val="0"/>
              <w:marTop w:val="0"/>
              <w:marBottom w:val="0"/>
              <w:divBdr>
                <w:top w:val="none" w:sz="0" w:space="0" w:color="auto"/>
                <w:left w:val="none" w:sz="0" w:space="0" w:color="auto"/>
                <w:bottom w:val="none" w:sz="0" w:space="0" w:color="auto"/>
                <w:right w:val="none" w:sz="0" w:space="0" w:color="auto"/>
              </w:divBdr>
              <w:divsChild>
                <w:div w:id="208031215">
                  <w:marLeft w:val="0"/>
                  <w:marRight w:val="0"/>
                  <w:marTop w:val="0"/>
                  <w:marBottom w:val="349"/>
                  <w:divBdr>
                    <w:top w:val="none" w:sz="0" w:space="0" w:color="auto"/>
                    <w:left w:val="none" w:sz="0" w:space="0" w:color="auto"/>
                    <w:bottom w:val="none" w:sz="0" w:space="0" w:color="auto"/>
                    <w:right w:val="none" w:sz="0" w:space="0" w:color="auto"/>
                  </w:divBdr>
                </w:div>
              </w:divsChild>
            </w:div>
          </w:divsChild>
        </w:div>
      </w:divsChild>
    </w:div>
    <w:div w:id="41754409">
      <w:bodyDiv w:val="1"/>
      <w:marLeft w:val="0"/>
      <w:marRight w:val="0"/>
      <w:marTop w:val="0"/>
      <w:marBottom w:val="0"/>
      <w:divBdr>
        <w:top w:val="none" w:sz="0" w:space="0" w:color="auto"/>
        <w:left w:val="none" w:sz="0" w:space="0" w:color="auto"/>
        <w:bottom w:val="none" w:sz="0" w:space="0" w:color="auto"/>
        <w:right w:val="none" w:sz="0" w:space="0" w:color="auto"/>
      </w:divBdr>
    </w:div>
    <w:div w:id="57214471">
      <w:bodyDiv w:val="1"/>
      <w:marLeft w:val="0"/>
      <w:marRight w:val="0"/>
      <w:marTop w:val="0"/>
      <w:marBottom w:val="0"/>
      <w:divBdr>
        <w:top w:val="none" w:sz="0" w:space="0" w:color="auto"/>
        <w:left w:val="none" w:sz="0" w:space="0" w:color="auto"/>
        <w:bottom w:val="none" w:sz="0" w:space="0" w:color="auto"/>
        <w:right w:val="none" w:sz="0" w:space="0" w:color="auto"/>
      </w:divBdr>
    </w:div>
    <w:div w:id="88235824">
      <w:bodyDiv w:val="1"/>
      <w:marLeft w:val="0"/>
      <w:marRight w:val="0"/>
      <w:marTop w:val="0"/>
      <w:marBottom w:val="0"/>
      <w:divBdr>
        <w:top w:val="none" w:sz="0" w:space="0" w:color="auto"/>
        <w:left w:val="none" w:sz="0" w:space="0" w:color="auto"/>
        <w:bottom w:val="none" w:sz="0" w:space="0" w:color="auto"/>
        <w:right w:val="none" w:sz="0" w:space="0" w:color="auto"/>
      </w:divBdr>
    </w:div>
    <w:div w:id="158235492">
      <w:bodyDiv w:val="1"/>
      <w:marLeft w:val="0"/>
      <w:marRight w:val="0"/>
      <w:marTop w:val="0"/>
      <w:marBottom w:val="0"/>
      <w:divBdr>
        <w:top w:val="none" w:sz="0" w:space="0" w:color="auto"/>
        <w:left w:val="none" w:sz="0" w:space="0" w:color="auto"/>
        <w:bottom w:val="none" w:sz="0" w:space="0" w:color="auto"/>
        <w:right w:val="none" w:sz="0" w:space="0" w:color="auto"/>
      </w:divBdr>
    </w:div>
    <w:div w:id="186213761">
      <w:bodyDiv w:val="1"/>
      <w:marLeft w:val="0"/>
      <w:marRight w:val="0"/>
      <w:marTop w:val="0"/>
      <w:marBottom w:val="0"/>
      <w:divBdr>
        <w:top w:val="none" w:sz="0" w:space="0" w:color="auto"/>
        <w:left w:val="none" w:sz="0" w:space="0" w:color="auto"/>
        <w:bottom w:val="none" w:sz="0" w:space="0" w:color="auto"/>
        <w:right w:val="none" w:sz="0" w:space="0" w:color="auto"/>
      </w:divBdr>
    </w:div>
    <w:div w:id="231550885">
      <w:bodyDiv w:val="1"/>
      <w:marLeft w:val="0"/>
      <w:marRight w:val="0"/>
      <w:marTop w:val="0"/>
      <w:marBottom w:val="0"/>
      <w:divBdr>
        <w:top w:val="none" w:sz="0" w:space="0" w:color="auto"/>
        <w:left w:val="none" w:sz="0" w:space="0" w:color="auto"/>
        <w:bottom w:val="none" w:sz="0" w:space="0" w:color="auto"/>
        <w:right w:val="none" w:sz="0" w:space="0" w:color="auto"/>
      </w:divBdr>
    </w:div>
    <w:div w:id="286278371">
      <w:bodyDiv w:val="1"/>
      <w:marLeft w:val="0"/>
      <w:marRight w:val="0"/>
      <w:marTop w:val="0"/>
      <w:marBottom w:val="0"/>
      <w:divBdr>
        <w:top w:val="none" w:sz="0" w:space="0" w:color="auto"/>
        <w:left w:val="none" w:sz="0" w:space="0" w:color="auto"/>
        <w:bottom w:val="none" w:sz="0" w:space="0" w:color="auto"/>
        <w:right w:val="none" w:sz="0" w:space="0" w:color="auto"/>
      </w:divBdr>
      <w:divsChild>
        <w:div w:id="2007705109">
          <w:marLeft w:val="0"/>
          <w:marRight w:val="0"/>
          <w:marTop w:val="0"/>
          <w:marBottom w:val="0"/>
          <w:divBdr>
            <w:top w:val="none" w:sz="0" w:space="0" w:color="auto"/>
            <w:left w:val="none" w:sz="0" w:space="0" w:color="auto"/>
            <w:bottom w:val="none" w:sz="0" w:space="0" w:color="auto"/>
            <w:right w:val="none" w:sz="0" w:space="0" w:color="auto"/>
          </w:divBdr>
          <w:divsChild>
            <w:div w:id="454644144">
              <w:marLeft w:val="-225"/>
              <w:marRight w:val="-225"/>
              <w:marTop w:val="0"/>
              <w:marBottom w:val="0"/>
              <w:divBdr>
                <w:top w:val="none" w:sz="0" w:space="0" w:color="auto"/>
                <w:left w:val="none" w:sz="0" w:space="0" w:color="auto"/>
                <w:bottom w:val="none" w:sz="0" w:space="0" w:color="auto"/>
                <w:right w:val="none" w:sz="0" w:space="0" w:color="auto"/>
              </w:divBdr>
              <w:divsChild>
                <w:div w:id="483738052">
                  <w:marLeft w:val="0"/>
                  <w:marRight w:val="0"/>
                  <w:marTop w:val="0"/>
                  <w:marBottom w:val="0"/>
                  <w:divBdr>
                    <w:top w:val="none" w:sz="0" w:space="0" w:color="auto"/>
                    <w:left w:val="none" w:sz="0" w:space="0" w:color="auto"/>
                    <w:bottom w:val="none" w:sz="0" w:space="0" w:color="auto"/>
                    <w:right w:val="none" w:sz="0" w:space="0" w:color="auto"/>
                  </w:divBdr>
                  <w:divsChild>
                    <w:div w:id="1544556175">
                      <w:marLeft w:val="0"/>
                      <w:marRight w:val="0"/>
                      <w:marTop w:val="0"/>
                      <w:marBottom w:val="0"/>
                      <w:divBdr>
                        <w:top w:val="none" w:sz="0" w:space="0" w:color="auto"/>
                        <w:left w:val="none" w:sz="0" w:space="0" w:color="auto"/>
                        <w:bottom w:val="none" w:sz="0" w:space="0" w:color="auto"/>
                        <w:right w:val="none" w:sz="0" w:space="0" w:color="auto"/>
                      </w:divBdr>
                      <w:divsChild>
                        <w:div w:id="2002730691">
                          <w:marLeft w:val="0"/>
                          <w:marRight w:val="0"/>
                          <w:marTop w:val="0"/>
                          <w:marBottom w:val="0"/>
                          <w:divBdr>
                            <w:top w:val="none" w:sz="0" w:space="0" w:color="auto"/>
                            <w:left w:val="none" w:sz="0" w:space="0" w:color="auto"/>
                            <w:bottom w:val="none" w:sz="0" w:space="0" w:color="auto"/>
                            <w:right w:val="none" w:sz="0" w:space="0" w:color="auto"/>
                          </w:divBdr>
                          <w:divsChild>
                            <w:div w:id="22708028">
                              <w:marLeft w:val="0"/>
                              <w:marRight w:val="0"/>
                              <w:marTop w:val="0"/>
                              <w:marBottom w:val="0"/>
                              <w:divBdr>
                                <w:top w:val="none" w:sz="0" w:space="0" w:color="auto"/>
                                <w:left w:val="none" w:sz="0" w:space="0" w:color="auto"/>
                                <w:bottom w:val="none" w:sz="0" w:space="0" w:color="auto"/>
                                <w:right w:val="none" w:sz="0" w:space="0" w:color="auto"/>
                              </w:divBdr>
                            </w:div>
                            <w:div w:id="325059919">
                              <w:marLeft w:val="0"/>
                              <w:marRight w:val="0"/>
                              <w:marTop w:val="0"/>
                              <w:marBottom w:val="0"/>
                              <w:divBdr>
                                <w:top w:val="none" w:sz="0" w:space="0" w:color="auto"/>
                                <w:left w:val="none" w:sz="0" w:space="0" w:color="auto"/>
                                <w:bottom w:val="none" w:sz="0" w:space="0" w:color="auto"/>
                                <w:right w:val="none" w:sz="0" w:space="0" w:color="auto"/>
                              </w:divBdr>
                            </w:div>
                            <w:div w:id="697270244">
                              <w:marLeft w:val="0"/>
                              <w:marRight w:val="0"/>
                              <w:marTop w:val="0"/>
                              <w:marBottom w:val="0"/>
                              <w:divBdr>
                                <w:top w:val="none" w:sz="0" w:space="0" w:color="auto"/>
                                <w:left w:val="none" w:sz="0" w:space="0" w:color="auto"/>
                                <w:bottom w:val="none" w:sz="0" w:space="0" w:color="auto"/>
                                <w:right w:val="none" w:sz="0" w:space="0" w:color="auto"/>
                              </w:divBdr>
                            </w:div>
                            <w:div w:id="1093432271">
                              <w:marLeft w:val="0"/>
                              <w:marRight w:val="0"/>
                              <w:marTop w:val="0"/>
                              <w:marBottom w:val="0"/>
                              <w:divBdr>
                                <w:top w:val="none" w:sz="0" w:space="0" w:color="auto"/>
                                <w:left w:val="none" w:sz="0" w:space="0" w:color="auto"/>
                                <w:bottom w:val="none" w:sz="0" w:space="0" w:color="auto"/>
                                <w:right w:val="none" w:sz="0" w:space="0" w:color="auto"/>
                              </w:divBdr>
                            </w:div>
                            <w:div w:id="11107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266410">
      <w:bodyDiv w:val="1"/>
      <w:marLeft w:val="0"/>
      <w:marRight w:val="0"/>
      <w:marTop w:val="0"/>
      <w:marBottom w:val="0"/>
      <w:divBdr>
        <w:top w:val="none" w:sz="0" w:space="0" w:color="auto"/>
        <w:left w:val="none" w:sz="0" w:space="0" w:color="auto"/>
        <w:bottom w:val="none" w:sz="0" w:space="0" w:color="auto"/>
        <w:right w:val="none" w:sz="0" w:space="0" w:color="auto"/>
      </w:divBdr>
    </w:div>
    <w:div w:id="315375844">
      <w:bodyDiv w:val="1"/>
      <w:marLeft w:val="0"/>
      <w:marRight w:val="0"/>
      <w:marTop w:val="0"/>
      <w:marBottom w:val="0"/>
      <w:divBdr>
        <w:top w:val="none" w:sz="0" w:space="0" w:color="auto"/>
        <w:left w:val="none" w:sz="0" w:space="0" w:color="auto"/>
        <w:bottom w:val="none" w:sz="0" w:space="0" w:color="auto"/>
        <w:right w:val="none" w:sz="0" w:space="0" w:color="auto"/>
      </w:divBdr>
      <w:divsChild>
        <w:div w:id="1280838464">
          <w:marLeft w:val="0"/>
          <w:marRight w:val="0"/>
          <w:marTop w:val="0"/>
          <w:marBottom w:val="0"/>
          <w:divBdr>
            <w:top w:val="none" w:sz="0" w:space="0" w:color="auto"/>
            <w:left w:val="none" w:sz="0" w:space="0" w:color="auto"/>
            <w:bottom w:val="none" w:sz="0" w:space="0" w:color="auto"/>
            <w:right w:val="none" w:sz="0" w:space="0" w:color="auto"/>
          </w:divBdr>
          <w:divsChild>
            <w:div w:id="896356943">
              <w:marLeft w:val="0"/>
              <w:marRight w:val="0"/>
              <w:marTop w:val="0"/>
              <w:marBottom w:val="0"/>
              <w:divBdr>
                <w:top w:val="none" w:sz="0" w:space="0" w:color="auto"/>
                <w:left w:val="none" w:sz="0" w:space="0" w:color="auto"/>
                <w:bottom w:val="none" w:sz="0" w:space="0" w:color="auto"/>
                <w:right w:val="none" w:sz="0" w:space="0" w:color="auto"/>
              </w:divBdr>
              <w:divsChild>
                <w:div w:id="1144201640">
                  <w:marLeft w:val="0"/>
                  <w:marRight w:val="0"/>
                  <w:marTop w:val="0"/>
                  <w:marBottom w:val="0"/>
                  <w:divBdr>
                    <w:top w:val="none" w:sz="0" w:space="0" w:color="auto"/>
                    <w:left w:val="none" w:sz="0" w:space="0" w:color="auto"/>
                    <w:bottom w:val="none" w:sz="0" w:space="0" w:color="auto"/>
                    <w:right w:val="none" w:sz="0" w:space="0" w:color="auto"/>
                  </w:divBdr>
                  <w:divsChild>
                    <w:div w:id="1532112297">
                      <w:marLeft w:val="0"/>
                      <w:marRight w:val="0"/>
                      <w:marTop w:val="0"/>
                      <w:marBottom w:val="0"/>
                      <w:divBdr>
                        <w:top w:val="none" w:sz="0" w:space="0" w:color="auto"/>
                        <w:left w:val="none" w:sz="0" w:space="0" w:color="auto"/>
                        <w:bottom w:val="none" w:sz="0" w:space="0" w:color="auto"/>
                        <w:right w:val="none" w:sz="0" w:space="0" w:color="auto"/>
                      </w:divBdr>
                      <w:divsChild>
                        <w:div w:id="2037924484">
                          <w:marLeft w:val="0"/>
                          <w:marRight w:val="0"/>
                          <w:marTop w:val="0"/>
                          <w:marBottom w:val="0"/>
                          <w:divBdr>
                            <w:top w:val="none" w:sz="0" w:space="0" w:color="auto"/>
                            <w:left w:val="none" w:sz="0" w:space="0" w:color="auto"/>
                            <w:bottom w:val="none" w:sz="0" w:space="0" w:color="auto"/>
                            <w:right w:val="none" w:sz="0" w:space="0" w:color="auto"/>
                          </w:divBdr>
                          <w:divsChild>
                            <w:div w:id="1437673484">
                              <w:marLeft w:val="0"/>
                              <w:marRight w:val="0"/>
                              <w:marTop w:val="0"/>
                              <w:marBottom w:val="0"/>
                              <w:divBdr>
                                <w:top w:val="none" w:sz="0" w:space="0" w:color="auto"/>
                                <w:left w:val="none" w:sz="0" w:space="0" w:color="auto"/>
                                <w:bottom w:val="none" w:sz="0" w:space="0" w:color="auto"/>
                                <w:right w:val="none" w:sz="0" w:space="0" w:color="auto"/>
                              </w:divBdr>
                              <w:divsChild>
                                <w:div w:id="2026786263">
                                  <w:marLeft w:val="0"/>
                                  <w:marRight w:val="0"/>
                                  <w:marTop w:val="0"/>
                                  <w:marBottom w:val="0"/>
                                  <w:divBdr>
                                    <w:top w:val="none" w:sz="0" w:space="0" w:color="auto"/>
                                    <w:left w:val="none" w:sz="0" w:space="0" w:color="auto"/>
                                    <w:bottom w:val="none" w:sz="0" w:space="0" w:color="auto"/>
                                    <w:right w:val="none" w:sz="0" w:space="0" w:color="auto"/>
                                  </w:divBdr>
                                  <w:divsChild>
                                    <w:div w:id="540284532">
                                      <w:marLeft w:val="0"/>
                                      <w:marRight w:val="0"/>
                                      <w:marTop w:val="0"/>
                                      <w:marBottom w:val="0"/>
                                      <w:divBdr>
                                        <w:top w:val="none" w:sz="0" w:space="0" w:color="auto"/>
                                        <w:left w:val="none" w:sz="0" w:space="0" w:color="auto"/>
                                        <w:bottom w:val="none" w:sz="0" w:space="0" w:color="auto"/>
                                        <w:right w:val="none" w:sz="0" w:space="0" w:color="auto"/>
                                      </w:divBdr>
                                      <w:divsChild>
                                        <w:div w:id="780683757">
                                          <w:marLeft w:val="0"/>
                                          <w:marRight w:val="0"/>
                                          <w:marTop w:val="0"/>
                                          <w:marBottom w:val="0"/>
                                          <w:divBdr>
                                            <w:top w:val="none" w:sz="0" w:space="0" w:color="auto"/>
                                            <w:left w:val="none" w:sz="0" w:space="0" w:color="auto"/>
                                            <w:bottom w:val="none" w:sz="0" w:space="0" w:color="auto"/>
                                            <w:right w:val="none" w:sz="0" w:space="0" w:color="auto"/>
                                          </w:divBdr>
                                          <w:divsChild>
                                            <w:div w:id="1622343881">
                                              <w:marLeft w:val="0"/>
                                              <w:marRight w:val="0"/>
                                              <w:marTop w:val="0"/>
                                              <w:marBottom w:val="0"/>
                                              <w:divBdr>
                                                <w:top w:val="none" w:sz="0" w:space="0" w:color="auto"/>
                                                <w:left w:val="none" w:sz="0" w:space="0" w:color="auto"/>
                                                <w:bottom w:val="none" w:sz="0" w:space="0" w:color="auto"/>
                                                <w:right w:val="none" w:sz="0" w:space="0" w:color="auto"/>
                                              </w:divBdr>
                                              <w:divsChild>
                                                <w:div w:id="1455170201">
                                                  <w:marLeft w:val="0"/>
                                                  <w:marRight w:val="0"/>
                                                  <w:marTop w:val="0"/>
                                                  <w:marBottom w:val="0"/>
                                                  <w:divBdr>
                                                    <w:top w:val="none" w:sz="0" w:space="0" w:color="auto"/>
                                                    <w:left w:val="none" w:sz="0" w:space="0" w:color="auto"/>
                                                    <w:bottom w:val="none" w:sz="0" w:space="0" w:color="auto"/>
                                                    <w:right w:val="none" w:sz="0" w:space="0" w:color="auto"/>
                                                  </w:divBdr>
                                                  <w:divsChild>
                                                    <w:div w:id="1740132029">
                                                      <w:marLeft w:val="0"/>
                                                      <w:marRight w:val="0"/>
                                                      <w:marTop w:val="0"/>
                                                      <w:marBottom w:val="0"/>
                                                      <w:divBdr>
                                                        <w:top w:val="none" w:sz="0" w:space="0" w:color="auto"/>
                                                        <w:left w:val="none" w:sz="0" w:space="0" w:color="auto"/>
                                                        <w:bottom w:val="none" w:sz="0" w:space="0" w:color="auto"/>
                                                        <w:right w:val="none" w:sz="0" w:space="0" w:color="auto"/>
                                                      </w:divBdr>
                                                      <w:divsChild>
                                                        <w:div w:id="19454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475297">
      <w:bodyDiv w:val="1"/>
      <w:marLeft w:val="0"/>
      <w:marRight w:val="0"/>
      <w:marTop w:val="0"/>
      <w:marBottom w:val="0"/>
      <w:divBdr>
        <w:top w:val="none" w:sz="0" w:space="0" w:color="auto"/>
        <w:left w:val="none" w:sz="0" w:space="0" w:color="auto"/>
        <w:bottom w:val="none" w:sz="0" w:space="0" w:color="auto"/>
        <w:right w:val="none" w:sz="0" w:space="0" w:color="auto"/>
      </w:divBdr>
      <w:divsChild>
        <w:div w:id="1744790539">
          <w:marLeft w:val="0"/>
          <w:marRight w:val="0"/>
          <w:marTop w:val="0"/>
          <w:marBottom w:val="0"/>
          <w:divBdr>
            <w:top w:val="none" w:sz="0" w:space="0" w:color="auto"/>
            <w:left w:val="none" w:sz="0" w:space="0" w:color="auto"/>
            <w:bottom w:val="none" w:sz="0" w:space="0" w:color="auto"/>
            <w:right w:val="none" w:sz="0" w:space="0" w:color="auto"/>
          </w:divBdr>
          <w:divsChild>
            <w:div w:id="811945131">
              <w:marLeft w:val="0"/>
              <w:marRight w:val="0"/>
              <w:marTop w:val="0"/>
              <w:marBottom w:val="0"/>
              <w:divBdr>
                <w:top w:val="none" w:sz="0" w:space="0" w:color="auto"/>
                <w:left w:val="none" w:sz="0" w:space="0" w:color="auto"/>
                <w:bottom w:val="none" w:sz="0" w:space="0" w:color="auto"/>
                <w:right w:val="none" w:sz="0" w:space="0" w:color="auto"/>
              </w:divBdr>
              <w:divsChild>
                <w:div w:id="537205026">
                  <w:marLeft w:val="0"/>
                  <w:marRight w:val="0"/>
                  <w:marTop w:val="0"/>
                  <w:marBottom w:val="0"/>
                  <w:divBdr>
                    <w:top w:val="none" w:sz="0" w:space="0" w:color="auto"/>
                    <w:left w:val="none" w:sz="0" w:space="0" w:color="auto"/>
                    <w:bottom w:val="none" w:sz="0" w:space="0" w:color="auto"/>
                    <w:right w:val="none" w:sz="0" w:space="0" w:color="auto"/>
                  </w:divBdr>
                  <w:divsChild>
                    <w:div w:id="278683041">
                      <w:marLeft w:val="0"/>
                      <w:marRight w:val="0"/>
                      <w:marTop w:val="0"/>
                      <w:marBottom w:val="0"/>
                      <w:divBdr>
                        <w:top w:val="none" w:sz="0" w:space="0" w:color="auto"/>
                        <w:left w:val="none" w:sz="0" w:space="0" w:color="auto"/>
                        <w:bottom w:val="none" w:sz="0" w:space="0" w:color="auto"/>
                        <w:right w:val="none" w:sz="0" w:space="0" w:color="auto"/>
                      </w:divBdr>
                      <w:divsChild>
                        <w:div w:id="2089031609">
                          <w:marLeft w:val="0"/>
                          <w:marRight w:val="0"/>
                          <w:marTop w:val="0"/>
                          <w:marBottom w:val="0"/>
                          <w:divBdr>
                            <w:top w:val="none" w:sz="0" w:space="0" w:color="auto"/>
                            <w:left w:val="none" w:sz="0" w:space="0" w:color="auto"/>
                            <w:bottom w:val="none" w:sz="0" w:space="0" w:color="auto"/>
                            <w:right w:val="none" w:sz="0" w:space="0" w:color="auto"/>
                          </w:divBdr>
                          <w:divsChild>
                            <w:div w:id="178204335">
                              <w:marLeft w:val="0"/>
                              <w:marRight w:val="0"/>
                              <w:marTop w:val="0"/>
                              <w:marBottom w:val="0"/>
                              <w:divBdr>
                                <w:top w:val="none" w:sz="0" w:space="0" w:color="auto"/>
                                <w:left w:val="none" w:sz="0" w:space="0" w:color="auto"/>
                                <w:bottom w:val="none" w:sz="0" w:space="0" w:color="auto"/>
                                <w:right w:val="none" w:sz="0" w:space="0" w:color="auto"/>
                              </w:divBdr>
                              <w:divsChild>
                                <w:div w:id="12377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717464">
      <w:bodyDiv w:val="1"/>
      <w:marLeft w:val="0"/>
      <w:marRight w:val="0"/>
      <w:marTop w:val="0"/>
      <w:marBottom w:val="0"/>
      <w:divBdr>
        <w:top w:val="none" w:sz="0" w:space="0" w:color="auto"/>
        <w:left w:val="none" w:sz="0" w:space="0" w:color="auto"/>
        <w:bottom w:val="none" w:sz="0" w:space="0" w:color="auto"/>
        <w:right w:val="none" w:sz="0" w:space="0" w:color="auto"/>
      </w:divBdr>
    </w:div>
    <w:div w:id="429470181">
      <w:bodyDiv w:val="1"/>
      <w:marLeft w:val="0"/>
      <w:marRight w:val="0"/>
      <w:marTop w:val="0"/>
      <w:marBottom w:val="0"/>
      <w:divBdr>
        <w:top w:val="none" w:sz="0" w:space="0" w:color="auto"/>
        <w:left w:val="none" w:sz="0" w:space="0" w:color="auto"/>
        <w:bottom w:val="none" w:sz="0" w:space="0" w:color="auto"/>
        <w:right w:val="none" w:sz="0" w:space="0" w:color="auto"/>
      </w:divBdr>
    </w:div>
    <w:div w:id="435758507">
      <w:bodyDiv w:val="1"/>
      <w:marLeft w:val="0"/>
      <w:marRight w:val="0"/>
      <w:marTop w:val="0"/>
      <w:marBottom w:val="0"/>
      <w:divBdr>
        <w:top w:val="none" w:sz="0" w:space="0" w:color="auto"/>
        <w:left w:val="none" w:sz="0" w:space="0" w:color="auto"/>
        <w:bottom w:val="none" w:sz="0" w:space="0" w:color="auto"/>
        <w:right w:val="none" w:sz="0" w:space="0" w:color="auto"/>
      </w:divBdr>
    </w:div>
    <w:div w:id="438834308">
      <w:bodyDiv w:val="1"/>
      <w:marLeft w:val="0"/>
      <w:marRight w:val="0"/>
      <w:marTop w:val="0"/>
      <w:marBottom w:val="0"/>
      <w:divBdr>
        <w:top w:val="none" w:sz="0" w:space="0" w:color="auto"/>
        <w:left w:val="none" w:sz="0" w:space="0" w:color="auto"/>
        <w:bottom w:val="none" w:sz="0" w:space="0" w:color="auto"/>
        <w:right w:val="none" w:sz="0" w:space="0" w:color="auto"/>
      </w:divBdr>
      <w:divsChild>
        <w:div w:id="161547368">
          <w:marLeft w:val="0"/>
          <w:marRight w:val="0"/>
          <w:marTop w:val="0"/>
          <w:marBottom w:val="0"/>
          <w:divBdr>
            <w:top w:val="none" w:sz="0" w:space="0" w:color="auto"/>
            <w:left w:val="none" w:sz="0" w:space="0" w:color="auto"/>
            <w:bottom w:val="none" w:sz="0" w:space="0" w:color="auto"/>
            <w:right w:val="none" w:sz="0" w:space="0" w:color="auto"/>
          </w:divBdr>
        </w:div>
        <w:div w:id="260915798">
          <w:marLeft w:val="0"/>
          <w:marRight w:val="0"/>
          <w:marTop w:val="0"/>
          <w:marBottom w:val="0"/>
          <w:divBdr>
            <w:top w:val="none" w:sz="0" w:space="0" w:color="auto"/>
            <w:left w:val="none" w:sz="0" w:space="0" w:color="auto"/>
            <w:bottom w:val="none" w:sz="0" w:space="0" w:color="auto"/>
            <w:right w:val="none" w:sz="0" w:space="0" w:color="auto"/>
          </w:divBdr>
        </w:div>
        <w:div w:id="420954487">
          <w:marLeft w:val="0"/>
          <w:marRight w:val="0"/>
          <w:marTop w:val="0"/>
          <w:marBottom w:val="0"/>
          <w:divBdr>
            <w:top w:val="none" w:sz="0" w:space="0" w:color="auto"/>
            <w:left w:val="none" w:sz="0" w:space="0" w:color="auto"/>
            <w:bottom w:val="none" w:sz="0" w:space="0" w:color="auto"/>
            <w:right w:val="none" w:sz="0" w:space="0" w:color="auto"/>
          </w:divBdr>
        </w:div>
        <w:div w:id="1854608539">
          <w:marLeft w:val="0"/>
          <w:marRight w:val="0"/>
          <w:marTop w:val="0"/>
          <w:marBottom w:val="0"/>
          <w:divBdr>
            <w:top w:val="none" w:sz="0" w:space="0" w:color="auto"/>
            <w:left w:val="none" w:sz="0" w:space="0" w:color="auto"/>
            <w:bottom w:val="none" w:sz="0" w:space="0" w:color="auto"/>
            <w:right w:val="none" w:sz="0" w:space="0" w:color="auto"/>
          </w:divBdr>
        </w:div>
      </w:divsChild>
    </w:div>
    <w:div w:id="503740208">
      <w:bodyDiv w:val="1"/>
      <w:marLeft w:val="0"/>
      <w:marRight w:val="0"/>
      <w:marTop w:val="0"/>
      <w:marBottom w:val="0"/>
      <w:divBdr>
        <w:top w:val="none" w:sz="0" w:space="0" w:color="auto"/>
        <w:left w:val="none" w:sz="0" w:space="0" w:color="auto"/>
        <w:bottom w:val="none" w:sz="0" w:space="0" w:color="auto"/>
        <w:right w:val="none" w:sz="0" w:space="0" w:color="auto"/>
      </w:divBdr>
    </w:div>
    <w:div w:id="503782366">
      <w:bodyDiv w:val="1"/>
      <w:marLeft w:val="0"/>
      <w:marRight w:val="0"/>
      <w:marTop w:val="0"/>
      <w:marBottom w:val="0"/>
      <w:divBdr>
        <w:top w:val="none" w:sz="0" w:space="0" w:color="auto"/>
        <w:left w:val="none" w:sz="0" w:space="0" w:color="auto"/>
        <w:bottom w:val="none" w:sz="0" w:space="0" w:color="auto"/>
        <w:right w:val="none" w:sz="0" w:space="0" w:color="auto"/>
      </w:divBdr>
    </w:div>
    <w:div w:id="508373338">
      <w:bodyDiv w:val="1"/>
      <w:marLeft w:val="0"/>
      <w:marRight w:val="0"/>
      <w:marTop w:val="0"/>
      <w:marBottom w:val="0"/>
      <w:divBdr>
        <w:top w:val="none" w:sz="0" w:space="0" w:color="auto"/>
        <w:left w:val="none" w:sz="0" w:space="0" w:color="auto"/>
        <w:bottom w:val="none" w:sz="0" w:space="0" w:color="auto"/>
        <w:right w:val="none" w:sz="0" w:space="0" w:color="auto"/>
      </w:divBdr>
    </w:div>
    <w:div w:id="511802095">
      <w:bodyDiv w:val="1"/>
      <w:marLeft w:val="0"/>
      <w:marRight w:val="0"/>
      <w:marTop w:val="0"/>
      <w:marBottom w:val="0"/>
      <w:divBdr>
        <w:top w:val="none" w:sz="0" w:space="0" w:color="auto"/>
        <w:left w:val="none" w:sz="0" w:space="0" w:color="auto"/>
        <w:bottom w:val="none" w:sz="0" w:space="0" w:color="auto"/>
        <w:right w:val="none" w:sz="0" w:space="0" w:color="auto"/>
      </w:divBdr>
    </w:div>
    <w:div w:id="589117819">
      <w:bodyDiv w:val="1"/>
      <w:marLeft w:val="0"/>
      <w:marRight w:val="0"/>
      <w:marTop w:val="0"/>
      <w:marBottom w:val="0"/>
      <w:divBdr>
        <w:top w:val="none" w:sz="0" w:space="0" w:color="auto"/>
        <w:left w:val="none" w:sz="0" w:space="0" w:color="auto"/>
        <w:bottom w:val="none" w:sz="0" w:space="0" w:color="auto"/>
        <w:right w:val="none" w:sz="0" w:space="0" w:color="auto"/>
      </w:divBdr>
      <w:divsChild>
        <w:div w:id="1876654069">
          <w:marLeft w:val="0"/>
          <w:marRight w:val="0"/>
          <w:marTop w:val="0"/>
          <w:marBottom w:val="0"/>
          <w:divBdr>
            <w:top w:val="none" w:sz="0" w:space="0" w:color="auto"/>
            <w:left w:val="none" w:sz="0" w:space="0" w:color="auto"/>
            <w:bottom w:val="none" w:sz="0" w:space="0" w:color="auto"/>
            <w:right w:val="none" w:sz="0" w:space="0" w:color="auto"/>
          </w:divBdr>
          <w:divsChild>
            <w:div w:id="232662745">
              <w:marLeft w:val="0"/>
              <w:marRight w:val="0"/>
              <w:marTop w:val="0"/>
              <w:marBottom w:val="0"/>
              <w:divBdr>
                <w:top w:val="none" w:sz="0" w:space="0" w:color="auto"/>
                <w:left w:val="none" w:sz="0" w:space="0" w:color="auto"/>
                <w:bottom w:val="none" w:sz="0" w:space="0" w:color="auto"/>
                <w:right w:val="none" w:sz="0" w:space="0" w:color="auto"/>
              </w:divBdr>
              <w:divsChild>
                <w:div w:id="1518959291">
                  <w:marLeft w:val="0"/>
                  <w:marRight w:val="0"/>
                  <w:marTop w:val="0"/>
                  <w:marBottom w:val="0"/>
                  <w:divBdr>
                    <w:top w:val="none" w:sz="0" w:space="0" w:color="auto"/>
                    <w:left w:val="none" w:sz="0" w:space="0" w:color="auto"/>
                    <w:bottom w:val="none" w:sz="0" w:space="0" w:color="auto"/>
                    <w:right w:val="none" w:sz="0" w:space="0" w:color="auto"/>
                  </w:divBdr>
                  <w:divsChild>
                    <w:div w:id="1686710594">
                      <w:marLeft w:val="0"/>
                      <w:marRight w:val="0"/>
                      <w:marTop w:val="0"/>
                      <w:marBottom w:val="0"/>
                      <w:divBdr>
                        <w:top w:val="none" w:sz="0" w:space="0" w:color="auto"/>
                        <w:left w:val="none" w:sz="0" w:space="0" w:color="auto"/>
                        <w:bottom w:val="none" w:sz="0" w:space="0" w:color="auto"/>
                        <w:right w:val="none" w:sz="0" w:space="0" w:color="auto"/>
                      </w:divBdr>
                      <w:divsChild>
                        <w:div w:id="298347136">
                          <w:marLeft w:val="-225"/>
                          <w:marRight w:val="-225"/>
                          <w:marTop w:val="0"/>
                          <w:marBottom w:val="0"/>
                          <w:divBdr>
                            <w:top w:val="none" w:sz="0" w:space="0" w:color="auto"/>
                            <w:left w:val="none" w:sz="0" w:space="0" w:color="auto"/>
                            <w:bottom w:val="none" w:sz="0" w:space="0" w:color="auto"/>
                            <w:right w:val="none" w:sz="0" w:space="0" w:color="auto"/>
                          </w:divBdr>
                          <w:divsChild>
                            <w:div w:id="1310936046">
                              <w:marLeft w:val="0"/>
                              <w:marRight w:val="0"/>
                              <w:marTop w:val="0"/>
                              <w:marBottom w:val="0"/>
                              <w:divBdr>
                                <w:top w:val="none" w:sz="0" w:space="0" w:color="auto"/>
                                <w:left w:val="none" w:sz="0" w:space="0" w:color="auto"/>
                                <w:bottom w:val="none" w:sz="0" w:space="0" w:color="auto"/>
                                <w:right w:val="none" w:sz="0" w:space="0" w:color="auto"/>
                              </w:divBdr>
                              <w:divsChild>
                                <w:div w:id="940800080">
                                  <w:marLeft w:val="0"/>
                                  <w:marRight w:val="0"/>
                                  <w:marTop w:val="0"/>
                                  <w:marBottom w:val="0"/>
                                  <w:divBdr>
                                    <w:top w:val="none" w:sz="0" w:space="0" w:color="auto"/>
                                    <w:left w:val="none" w:sz="0" w:space="0" w:color="auto"/>
                                    <w:bottom w:val="none" w:sz="0" w:space="0" w:color="auto"/>
                                    <w:right w:val="none" w:sz="0" w:space="0" w:color="auto"/>
                                  </w:divBdr>
                                  <w:divsChild>
                                    <w:div w:id="1432244044">
                                      <w:marLeft w:val="-225"/>
                                      <w:marRight w:val="-225"/>
                                      <w:marTop w:val="0"/>
                                      <w:marBottom w:val="450"/>
                                      <w:divBdr>
                                        <w:top w:val="none" w:sz="0" w:space="0" w:color="auto"/>
                                        <w:left w:val="none" w:sz="0" w:space="0" w:color="auto"/>
                                        <w:bottom w:val="none" w:sz="0" w:space="0" w:color="auto"/>
                                        <w:right w:val="none" w:sz="0" w:space="0" w:color="auto"/>
                                      </w:divBdr>
                                      <w:divsChild>
                                        <w:div w:id="1812671396">
                                          <w:marLeft w:val="0"/>
                                          <w:marRight w:val="0"/>
                                          <w:marTop w:val="0"/>
                                          <w:marBottom w:val="0"/>
                                          <w:divBdr>
                                            <w:top w:val="none" w:sz="0" w:space="0" w:color="auto"/>
                                            <w:left w:val="none" w:sz="0" w:space="0" w:color="auto"/>
                                            <w:bottom w:val="none" w:sz="0" w:space="0" w:color="auto"/>
                                            <w:right w:val="none" w:sz="0" w:space="0" w:color="auto"/>
                                          </w:divBdr>
                                          <w:divsChild>
                                            <w:div w:id="2017882540">
                                              <w:marLeft w:val="0"/>
                                              <w:marRight w:val="0"/>
                                              <w:marTop w:val="0"/>
                                              <w:marBottom w:val="0"/>
                                              <w:divBdr>
                                                <w:top w:val="none" w:sz="0" w:space="0" w:color="auto"/>
                                                <w:left w:val="none" w:sz="0" w:space="0" w:color="auto"/>
                                                <w:bottom w:val="none" w:sz="0" w:space="0" w:color="auto"/>
                                                <w:right w:val="none" w:sz="0" w:space="0" w:color="auto"/>
                                              </w:divBdr>
                                              <w:divsChild>
                                                <w:div w:id="2002004040">
                                                  <w:marLeft w:val="0"/>
                                                  <w:marRight w:val="0"/>
                                                  <w:marTop w:val="0"/>
                                                  <w:marBottom w:val="0"/>
                                                  <w:divBdr>
                                                    <w:top w:val="none" w:sz="0" w:space="0" w:color="auto"/>
                                                    <w:left w:val="none" w:sz="0" w:space="0" w:color="auto"/>
                                                    <w:bottom w:val="none" w:sz="0" w:space="0" w:color="auto"/>
                                                    <w:right w:val="none" w:sz="0" w:space="0" w:color="auto"/>
                                                  </w:divBdr>
                                                  <w:divsChild>
                                                    <w:div w:id="867914828">
                                                      <w:marLeft w:val="0"/>
                                                      <w:marRight w:val="0"/>
                                                      <w:marTop w:val="0"/>
                                                      <w:marBottom w:val="0"/>
                                                      <w:divBdr>
                                                        <w:top w:val="none" w:sz="0" w:space="0" w:color="auto"/>
                                                        <w:left w:val="none" w:sz="0" w:space="0" w:color="auto"/>
                                                        <w:bottom w:val="none" w:sz="0" w:space="0" w:color="auto"/>
                                                        <w:right w:val="none" w:sz="0" w:space="0" w:color="auto"/>
                                                      </w:divBdr>
                                                      <w:divsChild>
                                                        <w:div w:id="14757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0211086">
      <w:bodyDiv w:val="1"/>
      <w:marLeft w:val="0"/>
      <w:marRight w:val="0"/>
      <w:marTop w:val="0"/>
      <w:marBottom w:val="0"/>
      <w:divBdr>
        <w:top w:val="none" w:sz="0" w:space="0" w:color="auto"/>
        <w:left w:val="none" w:sz="0" w:space="0" w:color="auto"/>
        <w:bottom w:val="none" w:sz="0" w:space="0" w:color="auto"/>
        <w:right w:val="none" w:sz="0" w:space="0" w:color="auto"/>
      </w:divBdr>
      <w:divsChild>
        <w:div w:id="2040158615">
          <w:marLeft w:val="0"/>
          <w:marRight w:val="0"/>
          <w:marTop w:val="0"/>
          <w:marBottom w:val="0"/>
          <w:divBdr>
            <w:top w:val="none" w:sz="0" w:space="0" w:color="auto"/>
            <w:left w:val="none" w:sz="0" w:space="0" w:color="auto"/>
            <w:bottom w:val="none" w:sz="0" w:space="0" w:color="auto"/>
            <w:right w:val="none" w:sz="0" w:space="0" w:color="auto"/>
          </w:divBdr>
          <w:divsChild>
            <w:div w:id="816217954">
              <w:marLeft w:val="1"/>
              <w:marRight w:val="1"/>
              <w:marTop w:val="1"/>
              <w:marBottom w:val="1"/>
              <w:divBdr>
                <w:top w:val="none" w:sz="0" w:space="0" w:color="auto"/>
                <w:left w:val="none" w:sz="0" w:space="0" w:color="auto"/>
                <w:bottom w:val="none" w:sz="0" w:space="0" w:color="auto"/>
                <w:right w:val="none" w:sz="0" w:space="0" w:color="auto"/>
              </w:divBdr>
              <w:divsChild>
                <w:div w:id="73824235">
                  <w:marLeft w:val="2"/>
                  <w:marRight w:val="2"/>
                  <w:marTop w:val="2"/>
                  <w:marBottom w:val="2"/>
                  <w:divBdr>
                    <w:top w:val="none" w:sz="0" w:space="0" w:color="auto"/>
                    <w:left w:val="none" w:sz="0" w:space="0" w:color="auto"/>
                    <w:bottom w:val="single" w:sz="6" w:space="0" w:color="DDDDDD"/>
                    <w:right w:val="none" w:sz="0" w:space="0" w:color="auto"/>
                  </w:divBdr>
                  <w:divsChild>
                    <w:div w:id="1114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115767">
      <w:bodyDiv w:val="1"/>
      <w:marLeft w:val="0"/>
      <w:marRight w:val="0"/>
      <w:marTop w:val="0"/>
      <w:marBottom w:val="0"/>
      <w:divBdr>
        <w:top w:val="none" w:sz="0" w:space="0" w:color="auto"/>
        <w:left w:val="none" w:sz="0" w:space="0" w:color="auto"/>
        <w:bottom w:val="none" w:sz="0" w:space="0" w:color="auto"/>
        <w:right w:val="none" w:sz="0" w:space="0" w:color="auto"/>
      </w:divBdr>
    </w:div>
    <w:div w:id="674311477">
      <w:bodyDiv w:val="1"/>
      <w:marLeft w:val="0"/>
      <w:marRight w:val="0"/>
      <w:marTop w:val="960"/>
      <w:marBottom w:val="0"/>
      <w:divBdr>
        <w:top w:val="none" w:sz="0" w:space="0" w:color="auto"/>
        <w:left w:val="none" w:sz="0" w:space="0" w:color="auto"/>
        <w:bottom w:val="none" w:sz="0" w:space="0" w:color="auto"/>
        <w:right w:val="none" w:sz="0" w:space="0" w:color="auto"/>
      </w:divBdr>
      <w:divsChild>
        <w:div w:id="1169174449">
          <w:marLeft w:val="0"/>
          <w:marRight w:val="0"/>
          <w:marTop w:val="0"/>
          <w:marBottom w:val="0"/>
          <w:divBdr>
            <w:top w:val="none" w:sz="0" w:space="0" w:color="auto"/>
            <w:left w:val="none" w:sz="0" w:space="0" w:color="auto"/>
            <w:bottom w:val="none" w:sz="0" w:space="0" w:color="auto"/>
            <w:right w:val="none" w:sz="0" w:space="0" w:color="auto"/>
          </w:divBdr>
          <w:divsChild>
            <w:div w:id="1565287403">
              <w:marLeft w:val="0"/>
              <w:marRight w:val="0"/>
              <w:marTop w:val="0"/>
              <w:marBottom w:val="0"/>
              <w:divBdr>
                <w:top w:val="none" w:sz="0" w:space="0" w:color="auto"/>
                <w:left w:val="none" w:sz="0" w:space="0" w:color="auto"/>
                <w:bottom w:val="none" w:sz="0" w:space="0" w:color="auto"/>
                <w:right w:val="none" w:sz="0" w:space="0" w:color="auto"/>
              </w:divBdr>
              <w:divsChild>
                <w:div w:id="1765683359">
                  <w:marLeft w:val="0"/>
                  <w:marRight w:val="0"/>
                  <w:marTop w:val="0"/>
                  <w:marBottom w:val="0"/>
                  <w:divBdr>
                    <w:top w:val="none" w:sz="0" w:space="0" w:color="auto"/>
                    <w:left w:val="none" w:sz="0" w:space="0" w:color="auto"/>
                    <w:bottom w:val="none" w:sz="0" w:space="0" w:color="auto"/>
                    <w:right w:val="none" w:sz="0" w:space="0" w:color="auto"/>
                  </w:divBdr>
                  <w:divsChild>
                    <w:div w:id="177239871">
                      <w:marLeft w:val="2"/>
                      <w:marRight w:val="2"/>
                      <w:marTop w:val="150"/>
                      <w:marBottom w:val="0"/>
                      <w:divBdr>
                        <w:top w:val="none" w:sz="0" w:space="0" w:color="auto"/>
                        <w:left w:val="none" w:sz="0" w:space="0" w:color="auto"/>
                        <w:bottom w:val="none" w:sz="0" w:space="0" w:color="auto"/>
                        <w:right w:val="none" w:sz="0" w:space="0" w:color="auto"/>
                      </w:divBdr>
                      <w:divsChild>
                        <w:div w:id="276915207">
                          <w:marLeft w:val="0"/>
                          <w:marRight w:val="0"/>
                          <w:marTop w:val="0"/>
                          <w:marBottom w:val="0"/>
                          <w:divBdr>
                            <w:top w:val="none" w:sz="0" w:space="0" w:color="auto"/>
                            <w:left w:val="none" w:sz="0" w:space="0" w:color="auto"/>
                            <w:bottom w:val="none" w:sz="0" w:space="0" w:color="auto"/>
                            <w:right w:val="none" w:sz="0" w:space="0" w:color="auto"/>
                          </w:divBdr>
                          <w:divsChild>
                            <w:div w:id="748503438">
                              <w:marLeft w:val="0"/>
                              <w:marRight w:val="0"/>
                              <w:marTop w:val="0"/>
                              <w:marBottom w:val="0"/>
                              <w:divBdr>
                                <w:top w:val="none" w:sz="0" w:space="0" w:color="auto"/>
                                <w:left w:val="none" w:sz="0" w:space="0" w:color="auto"/>
                                <w:bottom w:val="none" w:sz="0" w:space="0" w:color="auto"/>
                                <w:right w:val="none" w:sz="0" w:space="0" w:color="auto"/>
                              </w:divBdr>
                              <w:divsChild>
                                <w:div w:id="2118521655">
                                  <w:marLeft w:val="0"/>
                                  <w:marRight w:val="0"/>
                                  <w:marTop w:val="0"/>
                                  <w:marBottom w:val="0"/>
                                  <w:divBdr>
                                    <w:top w:val="none" w:sz="0" w:space="0" w:color="auto"/>
                                    <w:left w:val="none" w:sz="0" w:space="0" w:color="auto"/>
                                    <w:bottom w:val="none" w:sz="0" w:space="0" w:color="auto"/>
                                    <w:right w:val="none" w:sz="0" w:space="0" w:color="auto"/>
                                  </w:divBdr>
                                  <w:divsChild>
                                    <w:div w:id="262543582">
                                      <w:marLeft w:val="0"/>
                                      <w:marRight w:val="0"/>
                                      <w:marTop w:val="0"/>
                                      <w:marBottom w:val="0"/>
                                      <w:divBdr>
                                        <w:top w:val="none" w:sz="0" w:space="0" w:color="auto"/>
                                        <w:left w:val="none" w:sz="0" w:space="0" w:color="auto"/>
                                        <w:bottom w:val="none" w:sz="0" w:space="0" w:color="auto"/>
                                        <w:right w:val="none" w:sz="0" w:space="0" w:color="auto"/>
                                      </w:divBdr>
                                      <w:divsChild>
                                        <w:div w:id="262760696">
                                          <w:marLeft w:val="0"/>
                                          <w:marRight w:val="0"/>
                                          <w:marTop w:val="0"/>
                                          <w:marBottom w:val="0"/>
                                          <w:divBdr>
                                            <w:top w:val="none" w:sz="0" w:space="0" w:color="auto"/>
                                            <w:left w:val="none" w:sz="0" w:space="0" w:color="auto"/>
                                            <w:bottom w:val="none" w:sz="0" w:space="0" w:color="auto"/>
                                            <w:right w:val="none" w:sz="0" w:space="0" w:color="auto"/>
                                          </w:divBdr>
                                        </w:div>
                                        <w:div w:id="406617218">
                                          <w:marLeft w:val="0"/>
                                          <w:marRight w:val="0"/>
                                          <w:marTop w:val="0"/>
                                          <w:marBottom w:val="0"/>
                                          <w:divBdr>
                                            <w:top w:val="none" w:sz="0" w:space="0" w:color="auto"/>
                                            <w:left w:val="none" w:sz="0" w:space="0" w:color="auto"/>
                                            <w:bottom w:val="none" w:sz="0" w:space="0" w:color="auto"/>
                                            <w:right w:val="none" w:sz="0" w:space="0" w:color="auto"/>
                                          </w:divBdr>
                                        </w:div>
                                        <w:div w:id="558367274">
                                          <w:marLeft w:val="0"/>
                                          <w:marRight w:val="0"/>
                                          <w:marTop w:val="0"/>
                                          <w:marBottom w:val="0"/>
                                          <w:divBdr>
                                            <w:top w:val="none" w:sz="0" w:space="0" w:color="auto"/>
                                            <w:left w:val="none" w:sz="0" w:space="0" w:color="auto"/>
                                            <w:bottom w:val="none" w:sz="0" w:space="0" w:color="auto"/>
                                            <w:right w:val="none" w:sz="0" w:space="0" w:color="auto"/>
                                          </w:divBdr>
                                        </w:div>
                                        <w:div w:id="20808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256179">
      <w:bodyDiv w:val="1"/>
      <w:marLeft w:val="0"/>
      <w:marRight w:val="0"/>
      <w:marTop w:val="0"/>
      <w:marBottom w:val="0"/>
      <w:divBdr>
        <w:top w:val="none" w:sz="0" w:space="0" w:color="auto"/>
        <w:left w:val="none" w:sz="0" w:space="0" w:color="auto"/>
        <w:bottom w:val="none" w:sz="0" w:space="0" w:color="auto"/>
        <w:right w:val="none" w:sz="0" w:space="0" w:color="auto"/>
      </w:divBdr>
      <w:divsChild>
        <w:div w:id="376051921">
          <w:marLeft w:val="0"/>
          <w:marRight w:val="0"/>
          <w:marTop w:val="0"/>
          <w:marBottom w:val="0"/>
          <w:divBdr>
            <w:top w:val="none" w:sz="0" w:space="0" w:color="auto"/>
            <w:left w:val="none" w:sz="0" w:space="0" w:color="auto"/>
            <w:bottom w:val="none" w:sz="0" w:space="0" w:color="auto"/>
            <w:right w:val="none" w:sz="0" w:space="0" w:color="auto"/>
          </w:divBdr>
        </w:div>
      </w:divsChild>
    </w:div>
    <w:div w:id="701899462">
      <w:bodyDiv w:val="1"/>
      <w:marLeft w:val="0"/>
      <w:marRight w:val="0"/>
      <w:marTop w:val="0"/>
      <w:marBottom w:val="0"/>
      <w:divBdr>
        <w:top w:val="none" w:sz="0" w:space="0" w:color="auto"/>
        <w:left w:val="none" w:sz="0" w:space="0" w:color="auto"/>
        <w:bottom w:val="none" w:sz="0" w:space="0" w:color="auto"/>
        <w:right w:val="none" w:sz="0" w:space="0" w:color="auto"/>
      </w:divBdr>
    </w:div>
    <w:div w:id="711274038">
      <w:bodyDiv w:val="1"/>
      <w:marLeft w:val="0"/>
      <w:marRight w:val="0"/>
      <w:marTop w:val="0"/>
      <w:marBottom w:val="0"/>
      <w:divBdr>
        <w:top w:val="none" w:sz="0" w:space="0" w:color="auto"/>
        <w:left w:val="none" w:sz="0" w:space="0" w:color="auto"/>
        <w:bottom w:val="none" w:sz="0" w:space="0" w:color="auto"/>
        <w:right w:val="none" w:sz="0" w:space="0" w:color="auto"/>
      </w:divBdr>
      <w:divsChild>
        <w:div w:id="243758189">
          <w:marLeft w:val="0"/>
          <w:marRight w:val="0"/>
          <w:marTop w:val="0"/>
          <w:marBottom w:val="0"/>
          <w:divBdr>
            <w:top w:val="none" w:sz="0" w:space="0" w:color="auto"/>
            <w:left w:val="none" w:sz="0" w:space="0" w:color="auto"/>
            <w:bottom w:val="none" w:sz="0" w:space="0" w:color="auto"/>
            <w:right w:val="none" w:sz="0" w:space="0" w:color="auto"/>
          </w:divBdr>
        </w:div>
      </w:divsChild>
    </w:div>
    <w:div w:id="713189458">
      <w:bodyDiv w:val="1"/>
      <w:marLeft w:val="0"/>
      <w:marRight w:val="0"/>
      <w:marTop w:val="0"/>
      <w:marBottom w:val="0"/>
      <w:divBdr>
        <w:top w:val="none" w:sz="0" w:space="0" w:color="auto"/>
        <w:left w:val="none" w:sz="0" w:space="0" w:color="auto"/>
        <w:bottom w:val="none" w:sz="0" w:space="0" w:color="auto"/>
        <w:right w:val="none" w:sz="0" w:space="0" w:color="auto"/>
      </w:divBdr>
    </w:div>
    <w:div w:id="730343600">
      <w:bodyDiv w:val="1"/>
      <w:marLeft w:val="0"/>
      <w:marRight w:val="0"/>
      <w:marTop w:val="0"/>
      <w:marBottom w:val="0"/>
      <w:divBdr>
        <w:top w:val="none" w:sz="0" w:space="0" w:color="auto"/>
        <w:left w:val="none" w:sz="0" w:space="0" w:color="auto"/>
        <w:bottom w:val="none" w:sz="0" w:space="0" w:color="auto"/>
        <w:right w:val="none" w:sz="0" w:space="0" w:color="auto"/>
      </w:divBdr>
    </w:div>
    <w:div w:id="799615737">
      <w:bodyDiv w:val="1"/>
      <w:marLeft w:val="0"/>
      <w:marRight w:val="0"/>
      <w:marTop w:val="0"/>
      <w:marBottom w:val="0"/>
      <w:divBdr>
        <w:top w:val="none" w:sz="0" w:space="0" w:color="auto"/>
        <w:left w:val="none" w:sz="0" w:space="0" w:color="auto"/>
        <w:bottom w:val="none" w:sz="0" w:space="0" w:color="auto"/>
        <w:right w:val="none" w:sz="0" w:space="0" w:color="auto"/>
      </w:divBdr>
      <w:divsChild>
        <w:div w:id="1245064496">
          <w:marLeft w:val="0"/>
          <w:marRight w:val="0"/>
          <w:marTop w:val="0"/>
          <w:marBottom w:val="0"/>
          <w:divBdr>
            <w:top w:val="none" w:sz="0" w:space="0" w:color="auto"/>
            <w:left w:val="none" w:sz="0" w:space="0" w:color="auto"/>
            <w:bottom w:val="none" w:sz="0" w:space="0" w:color="auto"/>
            <w:right w:val="none" w:sz="0" w:space="0" w:color="auto"/>
          </w:divBdr>
        </w:div>
      </w:divsChild>
    </w:div>
    <w:div w:id="835725601">
      <w:bodyDiv w:val="1"/>
      <w:marLeft w:val="0"/>
      <w:marRight w:val="0"/>
      <w:marTop w:val="0"/>
      <w:marBottom w:val="0"/>
      <w:divBdr>
        <w:top w:val="none" w:sz="0" w:space="0" w:color="auto"/>
        <w:left w:val="none" w:sz="0" w:space="0" w:color="auto"/>
        <w:bottom w:val="none" w:sz="0" w:space="0" w:color="auto"/>
        <w:right w:val="none" w:sz="0" w:space="0" w:color="auto"/>
      </w:divBdr>
    </w:div>
    <w:div w:id="848518511">
      <w:bodyDiv w:val="1"/>
      <w:marLeft w:val="0"/>
      <w:marRight w:val="0"/>
      <w:marTop w:val="0"/>
      <w:marBottom w:val="0"/>
      <w:divBdr>
        <w:top w:val="none" w:sz="0" w:space="0" w:color="auto"/>
        <w:left w:val="none" w:sz="0" w:space="0" w:color="auto"/>
        <w:bottom w:val="none" w:sz="0" w:space="0" w:color="auto"/>
        <w:right w:val="none" w:sz="0" w:space="0" w:color="auto"/>
      </w:divBdr>
    </w:div>
    <w:div w:id="869301682">
      <w:bodyDiv w:val="1"/>
      <w:marLeft w:val="0"/>
      <w:marRight w:val="0"/>
      <w:marTop w:val="0"/>
      <w:marBottom w:val="0"/>
      <w:divBdr>
        <w:top w:val="none" w:sz="0" w:space="0" w:color="auto"/>
        <w:left w:val="none" w:sz="0" w:space="0" w:color="auto"/>
        <w:bottom w:val="none" w:sz="0" w:space="0" w:color="auto"/>
        <w:right w:val="none" w:sz="0" w:space="0" w:color="auto"/>
      </w:divBdr>
    </w:div>
    <w:div w:id="871185390">
      <w:bodyDiv w:val="1"/>
      <w:marLeft w:val="0"/>
      <w:marRight w:val="0"/>
      <w:marTop w:val="0"/>
      <w:marBottom w:val="0"/>
      <w:divBdr>
        <w:top w:val="none" w:sz="0" w:space="0" w:color="auto"/>
        <w:left w:val="none" w:sz="0" w:space="0" w:color="auto"/>
        <w:bottom w:val="none" w:sz="0" w:space="0" w:color="auto"/>
        <w:right w:val="none" w:sz="0" w:space="0" w:color="auto"/>
      </w:divBdr>
    </w:div>
    <w:div w:id="883909060">
      <w:bodyDiv w:val="1"/>
      <w:marLeft w:val="0"/>
      <w:marRight w:val="0"/>
      <w:marTop w:val="0"/>
      <w:marBottom w:val="0"/>
      <w:divBdr>
        <w:top w:val="none" w:sz="0" w:space="0" w:color="auto"/>
        <w:left w:val="none" w:sz="0" w:space="0" w:color="auto"/>
        <w:bottom w:val="none" w:sz="0" w:space="0" w:color="auto"/>
        <w:right w:val="none" w:sz="0" w:space="0" w:color="auto"/>
      </w:divBdr>
    </w:div>
    <w:div w:id="893933505">
      <w:bodyDiv w:val="1"/>
      <w:marLeft w:val="0"/>
      <w:marRight w:val="0"/>
      <w:marTop w:val="0"/>
      <w:marBottom w:val="0"/>
      <w:divBdr>
        <w:top w:val="none" w:sz="0" w:space="0" w:color="auto"/>
        <w:left w:val="none" w:sz="0" w:space="0" w:color="auto"/>
        <w:bottom w:val="none" w:sz="0" w:space="0" w:color="auto"/>
        <w:right w:val="none" w:sz="0" w:space="0" w:color="auto"/>
      </w:divBdr>
      <w:divsChild>
        <w:div w:id="634606343">
          <w:marLeft w:val="0"/>
          <w:marRight w:val="0"/>
          <w:marTop w:val="0"/>
          <w:marBottom w:val="0"/>
          <w:divBdr>
            <w:top w:val="none" w:sz="0" w:space="0" w:color="auto"/>
            <w:left w:val="none" w:sz="0" w:space="0" w:color="auto"/>
            <w:bottom w:val="none" w:sz="0" w:space="0" w:color="auto"/>
            <w:right w:val="none" w:sz="0" w:space="0" w:color="auto"/>
          </w:divBdr>
        </w:div>
        <w:div w:id="1172794780">
          <w:marLeft w:val="0"/>
          <w:marRight w:val="0"/>
          <w:marTop w:val="0"/>
          <w:marBottom w:val="0"/>
          <w:divBdr>
            <w:top w:val="none" w:sz="0" w:space="0" w:color="auto"/>
            <w:left w:val="none" w:sz="0" w:space="0" w:color="auto"/>
            <w:bottom w:val="none" w:sz="0" w:space="0" w:color="auto"/>
            <w:right w:val="none" w:sz="0" w:space="0" w:color="auto"/>
          </w:divBdr>
        </w:div>
      </w:divsChild>
    </w:div>
    <w:div w:id="944076754">
      <w:bodyDiv w:val="1"/>
      <w:marLeft w:val="0"/>
      <w:marRight w:val="0"/>
      <w:marTop w:val="0"/>
      <w:marBottom w:val="0"/>
      <w:divBdr>
        <w:top w:val="none" w:sz="0" w:space="0" w:color="auto"/>
        <w:left w:val="none" w:sz="0" w:space="0" w:color="auto"/>
        <w:bottom w:val="none" w:sz="0" w:space="0" w:color="auto"/>
        <w:right w:val="none" w:sz="0" w:space="0" w:color="auto"/>
      </w:divBdr>
      <w:divsChild>
        <w:div w:id="1197621549">
          <w:marLeft w:val="0"/>
          <w:marRight w:val="0"/>
          <w:marTop w:val="0"/>
          <w:marBottom w:val="0"/>
          <w:divBdr>
            <w:top w:val="none" w:sz="0" w:space="0" w:color="auto"/>
            <w:left w:val="none" w:sz="0" w:space="0" w:color="auto"/>
            <w:bottom w:val="none" w:sz="0" w:space="0" w:color="auto"/>
            <w:right w:val="none" w:sz="0" w:space="0" w:color="auto"/>
          </w:divBdr>
        </w:div>
        <w:div w:id="1378700055">
          <w:marLeft w:val="0"/>
          <w:marRight w:val="0"/>
          <w:marTop w:val="0"/>
          <w:marBottom w:val="0"/>
          <w:divBdr>
            <w:top w:val="none" w:sz="0" w:space="0" w:color="auto"/>
            <w:left w:val="none" w:sz="0" w:space="0" w:color="auto"/>
            <w:bottom w:val="none" w:sz="0" w:space="0" w:color="auto"/>
            <w:right w:val="none" w:sz="0" w:space="0" w:color="auto"/>
          </w:divBdr>
        </w:div>
        <w:div w:id="1638561275">
          <w:marLeft w:val="0"/>
          <w:marRight w:val="0"/>
          <w:marTop w:val="0"/>
          <w:marBottom w:val="0"/>
          <w:divBdr>
            <w:top w:val="none" w:sz="0" w:space="0" w:color="auto"/>
            <w:left w:val="none" w:sz="0" w:space="0" w:color="auto"/>
            <w:bottom w:val="none" w:sz="0" w:space="0" w:color="auto"/>
            <w:right w:val="none" w:sz="0" w:space="0" w:color="auto"/>
          </w:divBdr>
        </w:div>
        <w:div w:id="2050647816">
          <w:marLeft w:val="0"/>
          <w:marRight w:val="0"/>
          <w:marTop w:val="0"/>
          <w:marBottom w:val="0"/>
          <w:divBdr>
            <w:top w:val="none" w:sz="0" w:space="0" w:color="auto"/>
            <w:left w:val="none" w:sz="0" w:space="0" w:color="auto"/>
            <w:bottom w:val="none" w:sz="0" w:space="0" w:color="auto"/>
            <w:right w:val="none" w:sz="0" w:space="0" w:color="auto"/>
          </w:divBdr>
        </w:div>
      </w:divsChild>
    </w:div>
    <w:div w:id="952980538">
      <w:bodyDiv w:val="1"/>
      <w:marLeft w:val="0"/>
      <w:marRight w:val="0"/>
      <w:marTop w:val="0"/>
      <w:marBottom w:val="0"/>
      <w:divBdr>
        <w:top w:val="none" w:sz="0" w:space="0" w:color="auto"/>
        <w:left w:val="none" w:sz="0" w:space="0" w:color="auto"/>
        <w:bottom w:val="none" w:sz="0" w:space="0" w:color="auto"/>
        <w:right w:val="none" w:sz="0" w:space="0" w:color="auto"/>
      </w:divBdr>
    </w:div>
    <w:div w:id="959149568">
      <w:bodyDiv w:val="1"/>
      <w:marLeft w:val="0"/>
      <w:marRight w:val="0"/>
      <w:marTop w:val="0"/>
      <w:marBottom w:val="0"/>
      <w:divBdr>
        <w:top w:val="none" w:sz="0" w:space="0" w:color="auto"/>
        <w:left w:val="none" w:sz="0" w:space="0" w:color="auto"/>
        <w:bottom w:val="none" w:sz="0" w:space="0" w:color="auto"/>
        <w:right w:val="none" w:sz="0" w:space="0" w:color="auto"/>
      </w:divBdr>
    </w:div>
    <w:div w:id="976376548">
      <w:bodyDiv w:val="1"/>
      <w:marLeft w:val="0"/>
      <w:marRight w:val="0"/>
      <w:marTop w:val="0"/>
      <w:marBottom w:val="0"/>
      <w:divBdr>
        <w:top w:val="none" w:sz="0" w:space="0" w:color="auto"/>
        <w:left w:val="none" w:sz="0" w:space="0" w:color="auto"/>
        <w:bottom w:val="none" w:sz="0" w:space="0" w:color="auto"/>
        <w:right w:val="none" w:sz="0" w:space="0" w:color="auto"/>
      </w:divBdr>
      <w:divsChild>
        <w:div w:id="1580140940">
          <w:marLeft w:val="0"/>
          <w:marRight w:val="0"/>
          <w:marTop w:val="0"/>
          <w:marBottom w:val="0"/>
          <w:divBdr>
            <w:top w:val="none" w:sz="0" w:space="0" w:color="auto"/>
            <w:left w:val="none" w:sz="0" w:space="0" w:color="auto"/>
            <w:bottom w:val="none" w:sz="0" w:space="0" w:color="auto"/>
            <w:right w:val="none" w:sz="0" w:space="0" w:color="auto"/>
          </w:divBdr>
          <w:divsChild>
            <w:div w:id="399327239">
              <w:marLeft w:val="0"/>
              <w:marRight w:val="0"/>
              <w:marTop w:val="0"/>
              <w:marBottom w:val="0"/>
              <w:divBdr>
                <w:top w:val="none" w:sz="0" w:space="0" w:color="auto"/>
                <w:left w:val="none" w:sz="0" w:space="0" w:color="auto"/>
                <w:bottom w:val="none" w:sz="0" w:space="0" w:color="auto"/>
                <w:right w:val="none" w:sz="0" w:space="0" w:color="auto"/>
              </w:divBdr>
              <w:divsChild>
                <w:div w:id="4458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88353">
      <w:bodyDiv w:val="1"/>
      <w:marLeft w:val="0"/>
      <w:marRight w:val="0"/>
      <w:marTop w:val="0"/>
      <w:marBottom w:val="0"/>
      <w:divBdr>
        <w:top w:val="none" w:sz="0" w:space="0" w:color="auto"/>
        <w:left w:val="none" w:sz="0" w:space="0" w:color="auto"/>
        <w:bottom w:val="none" w:sz="0" w:space="0" w:color="auto"/>
        <w:right w:val="none" w:sz="0" w:space="0" w:color="auto"/>
      </w:divBdr>
    </w:div>
    <w:div w:id="1080327147">
      <w:bodyDiv w:val="1"/>
      <w:marLeft w:val="0"/>
      <w:marRight w:val="0"/>
      <w:marTop w:val="0"/>
      <w:marBottom w:val="0"/>
      <w:divBdr>
        <w:top w:val="none" w:sz="0" w:space="0" w:color="auto"/>
        <w:left w:val="none" w:sz="0" w:space="0" w:color="auto"/>
        <w:bottom w:val="none" w:sz="0" w:space="0" w:color="auto"/>
        <w:right w:val="none" w:sz="0" w:space="0" w:color="auto"/>
      </w:divBdr>
    </w:div>
    <w:div w:id="1087531551">
      <w:bodyDiv w:val="1"/>
      <w:marLeft w:val="0"/>
      <w:marRight w:val="0"/>
      <w:marTop w:val="0"/>
      <w:marBottom w:val="0"/>
      <w:divBdr>
        <w:top w:val="none" w:sz="0" w:space="0" w:color="auto"/>
        <w:left w:val="none" w:sz="0" w:space="0" w:color="auto"/>
        <w:bottom w:val="none" w:sz="0" w:space="0" w:color="auto"/>
        <w:right w:val="none" w:sz="0" w:space="0" w:color="auto"/>
      </w:divBdr>
      <w:divsChild>
        <w:div w:id="1003430906">
          <w:marLeft w:val="0"/>
          <w:marRight w:val="0"/>
          <w:marTop w:val="0"/>
          <w:marBottom w:val="0"/>
          <w:divBdr>
            <w:top w:val="none" w:sz="0" w:space="0" w:color="auto"/>
            <w:left w:val="single" w:sz="6" w:space="0" w:color="CFCFCF"/>
            <w:bottom w:val="none" w:sz="0" w:space="0" w:color="auto"/>
            <w:right w:val="single" w:sz="6" w:space="0" w:color="CFCFCF"/>
          </w:divBdr>
          <w:divsChild>
            <w:div w:id="1695107832">
              <w:marLeft w:val="75"/>
              <w:marRight w:val="75"/>
              <w:marTop w:val="0"/>
              <w:marBottom w:val="0"/>
              <w:divBdr>
                <w:top w:val="none" w:sz="0" w:space="0" w:color="auto"/>
                <w:left w:val="none" w:sz="0" w:space="0" w:color="auto"/>
                <w:bottom w:val="none" w:sz="0" w:space="0" w:color="auto"/>
                <w:right w:val="none" w:sz="0" w:space="0" w:color="auto"/>
              </w:divBdr>
              <w:divsChild>
                <w:div w:id="1491865023">
                  <w:marLeft w:val="0"/>
                  <w:marRight w:val="0"/>
                  <w:marTop w:val="0"/>
                  <w:marBottom w:val="0"/>
                  <w:divBdr>
                    <w:top w:val="none" w:sz="0" w:space="0" w:color="auto"/>
                    <w:left w:val="none" w:sz="0" w:space="0" w:color="auto"/>
                    <w:bottom w:val="none" w:sz="0" w:space="0" w:color="auto"/>
                    <w:right w:val="none" w:sz="0" w:space="0" w:color="auto"/>
                  </w:divBdr>
                  <w:divsChild>
                    <w:div w:id="18412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994619">
      <w:bodyDiv w:val="1"/>
      <w:marLeft w:val="0"/>
      <w:marRight w:val="0"/>
      <w:marTop w:val="0"/>
      <w:marBottom w:val="0"/>
      <w:divBdr>
        <w:top w:val="none" w:sz="0" w:space="0" w:color="auto"/>
        <w:left w:val="none" w:sz="0" w:space="0" w:color="auto"/>
        <w:bottom w:val="none" w:sz="0" w:space="0" w:color="auto"/>
        <w:right w:val="none" w:sz="0" w:space="0" w:color="auto"/>
      </w:divBdr>
    </w:div>
    <w:div w:id="1239167572">
      <w:bodyDiv w:val="1"/>
      <w:marLeft w:val="0"/>
      <w:marRight w:val="0"/>
      <w:marTop w:val="0"/>
      <w:marBottom w:val="0"/>
      <w:divBdr>
        <w:top w:val="none" w:sz="0" w:space="0" w:color="auto"/>
        <w:left w:val="none" w:sz="0" w:space="0" w:color="auto"/>
        <w:bottom w:val="none" w:sz="0" w:space="0" w:color="auto"/>
        <w:right w:val="none" w:sz="0" w:space="0" w:color="auto"/>
      </w:divBdr>
      <w:divsChild>
        <w:div w:id="2029066844">
          <w:marLeft w:val="0"/>
          <w:marRight w:val="0"/>
          <w:marTop w:val="0"/>
          <w:marBottom w:val="0"/>
          <w:divBdr>
            <w:top w:val="none" w:sz="0" w:space="0" w:color="auto"/>
            <w:left w:val="none" w:sz="0" w:space="0" w:color="auto"/>
            <w:bottom w:val="none" w:sz="0" w:space="0" w:color="auto"/>
            <w:right w:val="none" w:sz="0" w:space="0" w:color="auto"/>
          </w:divBdr>
          <w:divsChild>
            <w:div w:id="15651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2510">
      <w:bodyDiv w:val="1"/>
      <w:marLeft w:val="0"/>
      <w:marRight w:val="0"/>
      <w:marTop w:val="0"/>
      <w:marBottom w:val="0"/>
      <w:divBdr>
        <w:top w:val="none" w:sz="0" w:space="0" w:color="auto"/>
        <w:left w:val="none" w:sz="0" w:space="0" w:color="auto"/>
        <w:bottom w:val="none" w:sz="0" w:space="0" w:color="auto"/>
        <w:right w:val="none" w:sz="0" w:space="0" w:color="auto"/>
      </w:divBdr>
    </w:div>
    <w:div w:id="1363438670">
      <w:bodyDiv w:val="1"/>
      <w:marLeft w:val="0"/>
      <w:marRight w:val="0"/>
      <w:marTop w:val="0"/>
      <w:marBottom w:val="0"/>
      <w:divBdr>
        <w:top w:val="none" w:sz="0" w:space="0" w:color="auto"/>
        <w:left w:val="none" w:sz="0" w:space="0" w:color="auto"/>
        <w:bottom w:val="none" w:sz="0" w:space="0" w:color="auto"/>
        <w:right w:val="none" w:sz="0" w:space="0" w:color="auto"/>
      </w:divBdr>
      <w:divsChild>
        <w:div w:id="867066766">
          <w:marLeft w:val="0"/>
          <w:marRight w:val="0"/>
          <w:marTop w:val="0"/>
          <w:marBottom w:val="0"/>
          <w:divBdr>
            <w:top w:val="none" w:sz="0" w:space="0" w:color="auto"/>
            <w:left w:val="none" w:sz="0" w:space="0" w:color="auto"/>
            <w:bottom w:val="none" w:sz="0" w:space="0" w:color="auto"/>
            <w:right w:val="none" w:sz="0" w:space="0" w:color="auto"/>
          </w:divBdr>
          <w:divsChild>
            <w:div w:id="321742640">
              <w:marLeft w:val="0"/>
              <w:marRight w:val="0"/>
              <w:marTop w:val="0"/>
              <w:marBottom w:val="0"/>
              <w:divBdr>
                <w:top w:val="none" w:sz="0" w:space="0" w:color="auto"/>
                <w:left w:val="none" w:sz="0" w:space="0" w:color="auto"/>
                <w:bottom w:val="none" w:sz="0" w:space="0" w:color="auto"/>
                <w:right w:val="none" w:sz="0" w:space="0" w:color="auto"/>
              </w:divBdr>
            </w:div>
            <w:div w:id="1965036654">
              <w:marLeft w:val="0"/>
              <w:marRight w:val="0"/>
              <w:marTop w:val="0"/>
              <w:marBottom w:val="0"/>
              <w:divBdr>
                <w:top w:val="none" w:sz="0" w:space="0" w:color="auto"/>
                <w:left w:val="none" w:sz="0" w:space="0" w:color="auto"/>
                <w:bottom w:val="none" w:sz="0" w:space="0" w:color="auto"/>
                <w:right w:val="none" w:sz="0" w:space="0" w:color="auto"/>
              </w:divBdr>
              <w:divsChild>
                <w:div w:id="854687482">
                  <w:marLeft w:val="0"/>
                  <w:marRight w:val="0"/>
                  <w:marTop w:val="0"/>
                  <w:marBottom w:val="0"/>
                  <w:divBdr>
                    <w:top w:val="none" w:sz="0" w:space="0" w:color="auto"/>
                    <w:left w:val="none" w:sz="0" w:space="0" w:color="auto"/>
                    <w:bottom w:val="none" w:sz="0" w:space="0" w:color="auto"/>
                    <w:right w:val="none" w:sz="0" w:space="0" w:color="auto"/>
                  </w:divBdr>
                  <w:divsChild>
                    <w:div w:id="12397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84138">
      <w:bodyDiv w:val="1"/>
      <w:marLeft w:val="0"/>
      <w:marRight w:val="0"/>
      <w:marTop w:val="0"/>
      <w:marBottom w:val="0"/>
      <w:divBdr>
        <w:top w:val="none" w:sz="0" w:space="0" w:color="auto"/>
        <w:left w:val="none" w:sz="0" w:space="0" w:color="auto"/>
        <w:bottom w:val="none" w:sz="0" w:space="0" w:color="auto"/>
        <w:right w:val="none" w:sz="0" w:space="0" w:color="auto"/>
      </w:divBdr>
      <w:divsChild>
        <w:div w:id="1214855825">
          <w:marLeft w:val="0"/>
          <w:marRight w:val="0"/>
          <w:marTop w:val="0"/>
          <w:marBottom w:val="0"/>
          <w:divBdr>
            <w:top w:val="none" w:sz="0" w:space="0" w:color="auto"/>
            <w:left w:val="none" w:sz="0" w:space="0" w:color="auto"/>
            <w:bottom w:val="none" w:sz="0" w:space="0" w:color="auto"/>
            <w:right w:val="none" w:sz="0" w:space="0" w:color="auto"/>
          </w:divBdr>
          <w:divsChild>
            <w:div w:id="474611901">
              <w:marLeft w:val="0"/>
              <w:marRight w:val="0"/>
              <w:marTop w:val="0"/>
              <w:marBottom w:val="0"/>
              <w:divBdr>
                <w:top w:val="none" w:sz="0" w:space="0" w:color="auto"/>
                <w:left w:val="none" w:sz="0" w:space="0" w:color="auto"/>
                <w:bottom w:val="none" w:sz="0" w:space="0" w:color="auto"/>
                <w:right w:val="none" w:sz="0" w:space="0" w:color="auto"/>
              </w:divBdr>
              <w:divsChild>
                <w:div w:id="64114463">
                  <w:marLeft w:val="0"/>
                  <w:marRight w:val="0"/>
                  <w:marTop w:val="0"/>
                  <w:marBottom w:val="0"/>
                  <w:divBdr>
                    <w:top w:val="none" w:sz="0" w:space="0" w:color="auto"/>
                    <w:left w:val="none" w:sz="0" w:space="0" w:color="auto"/>
                    <w:bottom w:val="none" w:sz="0" w:space="0" w:color="auto"/>
                    <w:right w:val="none" w:sz="0" w:space="0" w:color="auto"/>
                  </w:divBdr>
                </w:div>
                <w:div w:id="1386100447">
                  <w:marLeft w:val="0"/>
                  <w:marRight w:val="0"/>
                  <w:marTop w:val="0"/>
                  <w:marBottom w:val="0"/>
                  <w:divBdr>
                    <w:top w:val="none" w:sz="0" w:space="0" w:color="auto"/>
                    <w:left w:val="none" w:sz="0" w:space="0" w:color="auto"/>
                    <w:bottom w:val="none" w:sz="0" w:space="0" w:color="auto"/>
                    <w:right w:val="none" w:sz="0" w:space="0" w:color="auto"/>
                  </w:divBdr>
                </w:div>
                <w:div w:id="17297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1196">
      <w:bodyDiv w:val="1"/>
      <w:marLeft w:val="0"/>
      <w:marRight w:val="0"/>
      <w:marTop w:val="0"/>
      <w:marBottom w:val="0"/>
      <w:divBdr>
        <w:top w:val="none" w:sz="0" w:space="0" w:color="auto"/>
        <w:left w:val="none" w:sz="0" w:space="0" w:color="auto"/>
        <w:bottom w:val="none" w:sz="0" w:space="0" w:color="auto"/>
        <w:right w:val="none" w:sz="0" w:space="0" w:color="auto"/>
      </w:divBdr>
    </w:div>
    <w:div w:id="1482386623">
      <w:bodyDiv w:val="1"/>
      <w:marLeft w:val="0"/>
      <w:marRight w:val="0"/>
      <w:marTop w:val="0"/>
      <w:marBottom w:val="0"/>
      <w:divBdr>
        <w:top w:val="none" w:sz="0" w:space="0" w:color="auto"/>
        <w:left w:val="none" w:sz="0" w:space="0" w:color="auto"/>
        <w:bottom w:val="none" w:sz="0" w:space="0" w:color="auto"/>
        <w:right w:val="none" w:sz="0" w:space="0" w:color="auto"/>
      </w:divBdr>
    </w:div>
    <w:div w:id="1520970751">
      <w:bodyDiv w:val="1"/>
      <w:marLeft w:val="0"/>
      <w:marRight w:val="0"/>
      <w:marTop w:val="0"/>
      <w:marBottom w:val="0"/>
      <w:divBdr>
        <w:top w:val="none" w:sz="0" w:space="0" w:color="auto"/>
        <w:left w:val="none" w:sz="0" w:space="0" w:color="auto"/>
        <w:bottom w:val="none" w:sz="0" w:space="0" w:color="auto"/>
        <w:right w:val="none" w:sz="0" w:space="0" w:color="auto"/>
      </w:divBdr>
      <w:divsChild>
        <w:div w:id="1079910728">
          <w:marLeft w:val="0"/>
          <w:marRight w:val="0"/>
          <w:marTop w:val="0"/>
          <w:marBottom w:val="0"/>
          <w:divBdr>
            <w:top w:val="none" w:sz="0" w:space="0" w:color="auto"/>
            <w:left w:val="none" w:sz="0" w:space="0" w:color="auto"/>
            <w:bottom w:val="none" w:sz="0" w:space="0" w:color="auto"/>
            <w:right w:val="none" w:sz="0" w:space="0" w:color="auto"/>
          </w:divBdr>
          <w:divsChild>
            <w:div w:id="1823547936">
              <w:marLeft w:val="0"/>
              <w:marRight w:val="0"/>
              <w:marTop w:val="0"/>
              <w:marBottom w:val="0"/>
              <w:divBdr>
                <w:top w:val="none" w:sz="0" w:space="0" w:color="auto"/>
                <w:left w:val="none" w:sz="0" w:space="0" w:color="auto"/>
                <w:bottom w:val="none" w:sz="0" w:space="0" w:color="auto"/>
                <w:right w:val="none" w:sz="0" w:space="0" w:color="auto"/>
              </w:divBdr>
              <w:divsChild>
                <w:div w:id="644971678">
                  <w:marLeft w:val="0"/>
                  <w:marRight w:val="0"/>
                  <w:marTop w:val="0"/>
                  <w:marBottom w:val="0"/>
                  <w:divBdr>
                    <w:top w:val="none" w:sz="0" w:space="0" w:color="auto"/>
                    <w:left w:val="none" w:sz="0" w:space="0" w:color="auto"/>
                    <w:bottom w:val="none" w:sz="0" w:space="0" w:color="auto"/>
                    <w:right w:val="none" w:sz="0" w:space="0" w:color="auto"/>
                  </w:divBdr>
                  <w:divsChild>
                    <w:div w:id="2061979111">
                      <w:marLeft w:val="0"/>
                      <w:marRight w:val="0"/>
                      <w:marTop w:val="0"/>
                      <w:marBottom w:val="0"/>
                      <w:divBdr>
                        <w:top w:val="none" w:sz="0" w:space="0" w:color="auto"/>
                        <w:left w:val="none" w:sz="0" w:space="0" w:color="auto"/>
                        <w:bottom w:val="none" w:sz="0" w:space="0" w:color="auto"/>
                        <w:right w:val="none" w:sz="0" w:space="0" w:color="auto"/>
                      </w:divBdr>
                      <w:divsChild>
                        <w:div w:id="1294293825">
                          <w:marLeft w:val="0"/>
                          <w:marRight w:val="0"/>
                          <w:marTop w:val="0"/>
                          <w:marBottom w:val="0"/>
                          <w:divBdr>
                            <w:top w:val="none" w:sz="0" w:space="0" w:color="auto"/>
                            <w:left w:val="none" w:sz="0" w:space="0" w:color="auto"/>
                            <w:bottom w:val="none" w:sz="0" w:space="0" w:color="auto"/>
                            <w:right w:val="none" w:sz="0" w:space="0" w:color="auto"/>
                          </w:divBdr>
                          <w:divsChild>
                            <w:div w:id="976450447">
                              <w:marLeft w:val="0"/>
                              <w:marRight w:val="0"/>
                              <w:marTop w:val="0"/>
                              <w:marBottom w:val="0"/>
                              <w:divBdr>
                                <w:top w:val="none" w:sz="0" w:space="0" w:color="auto"/>
                                <w:left w:val="none" w:sz="0" w:space="0" w:color="auto"/>
                                <w:bottom w:val="none" w:sz="0" w:space="0" w:color="auto"/>
                                <w:right w:val="none" w:sz="0" w:space="0" w:color="auto"/>
                              </w:divBdr>
                              <w:divsChild>
                                <w:div w:id="1275401749">
                                  <w:marLeft w:val="0"/>
                                  <w:marRight w:val="0"/>
                                  <w:marTop w:val="0"/>
                                  <w:marBottom w:val="0"/>
                                  <w:divBdr>
                                    <w:top w:val="none" w:sz="0" w:space="0" w:color="auto"/>
                                    <w:left w:val="none" w:sz="0" w:space="0" w:color="auto"/>
                                    <w:bottom w:val="none" w:sz="0" w:space="0" w:color="auto"/>
                                    <w:right w:val="none" w:sz="0" w:space="0" w:color="auto"/>
                                  </w:divBdr>
                                  <w:divsChild>
                                    <w:div w:id="604190959">
                                      <w:marLeft w:val="0"/>
                                      <w:marRight w:val="0"/>
                                      <w:marTop w:val="0"/>
                                      <w:marBottom w:val="0"/>
                                      <w:divBdr>
                                        <w:top w:val="none" w:sz="0" w:space="0" w:color="auto"/>
                                        <w:left w:val="none" w:sz="0" w:space="0" w:color="auto"/>
                                        <w:bottom w:val="none" w:sz="0" w:space="0" w:color="auto"/>
                                        <w:right w:val="none" w:sz="0" w:space="0" w:color="auto"/>
                                      </w:divBdr>
                                      <w:divsChild>
                                        <w:div w:id="137308437">
                                          <w:marLeft w:val="0"/>
                                          <w:marRight w:val="0"/>
                                          <w:marTop w:val="0"/>
                                          <w:marBottom w:val="0"/>
                                          <w:divBdr>
                                            <w:top w:val="none" w:sz="0" w:space="0" w:color="auto"/>
                                            <w:left w:val="none" w:sz="0" w:space="0" w:color="auto"/>
                                            <w:bottom w:val="none" w:sz="0" w:space="0" w:color="auto"/>
                                            <w:right w:val="none" w:sz="0" w:space="0" w:color="auto"/>
                                          </w:divBdr>
                                          <w:divsChild>
                                            <w:div w:id="2046130408">
                                              <w:marLeft w:val="0"/>
                                              <w:marRight w:val="0"/>
                                              <w:marTop w:val="0"/>
                                              <w:marBottom w:val="0"/>
                                              <w:divBdr>
                                                <w:top w:val="none" w:sz="0" w:space="0" w:color="auto"/>
                                                <w:left w:val="none" w:sz="0" w:space="0" w:color="auto"/>
                                                <w:bottom w:val="none" w:sz="0" w:space="0" w:color="auto"/>
                                                <w:right w:val="none" w:sz="0" w:space="0" w:color="auto"/>
                                              </w:divBdr>
                                              <w:divsChild>
                                                <w:div w:id="1382706340">
                                                  <w:marLeft w:val="0"/>
                                                  <w:marRight w:val="0"/>
                                                  <w:marTop w:val="0"/>
                                                  <w:marBottom w:val="0"/>
                                                  <w:divBdr>
                                                    <w:top w:val="none" w:sz="0" w:space="0" w:color="auto"/>
                                                    <w:left w:val="none" w:sz="0" w:space="0" w:color="auto"/>
                                                    <w:bottom w:val="none" w:sz="0" w:space="0" w:color="auto"/>
                                                    <w:right w:val="none" w:sz="0" w:space="0" w:color="auto"/>
                                                  </w:divBdr>
                                                  <w:divsChild>
                                                    <w:div w:id="1116094704">
                                                      <w:marLeft w:val="0"/>
                                                      <w:marRight w:val="0"/>
                                                      <w:marTop w:val="0"/>
                                                      <w:marBottom w:val="0"/>
                                                      <w:divBdr>
                                                        <w:top w:val="none" w:sz="0" w:space="0" w:color="auto"/>
                                                        <w:left w:val="none" w:sz="0" w:space="0" w:color="auto"/>
                                                        <w:bottom w:val="none" w:sz="0" w:space="0" w:color="auto"/>
                                                        <w:right w:val="none" w:sz="0" w:space="0" w:color="auto"/>
                                                      </w:divBdr>
                                                      <w:divsChild>
                                                        <w:div w:id="117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9020925">
      <w:bodyDiv w:val="1"/>
      <w:marLeft w:val="0"/>
      <w:marRight w:val="0"/>
      <w:marTop w:val="0"/>
      <w:marBottom w:val="0"/>
      <w:divBdr>
        <w:top w:val="none" w:sz="0" w:space="0" w:color="auto"/>
        <w:left w:val="none" w:sz="0" w:space="0" w:color="auto"/>
        <w:bottom w:val="none" w:sz="0" w:space="0" w:color="auto"/>
        <w:right w:val="none" w:sz="0" w:space="0" w:color="auto"/>
      </w:divBdr>
    </w:div>
    <w:div w:id="1649090579">
      <w:bodyDiv w:val="1"/>
      <w:marLeft w:val="0"/>
      <w:marRight w:val="0"/>
      <w:marTop w:val="0"/>
      <w:marBottom w:val="0"/>
      <w:divBdr>
        <w:top w:val="none" w:sz="0" w:space="0" w:color="auto"/>
        <w:left w:val="none" w:sz="0" w:space="0" w:color="auto"/>
        <w:bottom w:val="none" w:sz="0" w:space="0" w:color="auto"/>
        <w:right w:val="none" w:sz="0" w:space="0" w:color="auto"/>
      </w:divBdr>
    </w:div>
    <w:div w:id="1668631008">
      <w:bodyDiv w:val="1"/>
      <w:marLeft w:val="0"/>
      <w:marRight w:val="0"/>
      <w:marTop w:val="0"/>
      <w:marBottom w:val="0"/>
      <w:divBdr>
        <w:top w:val="none" w:sz="0" w:space="0" w:color="auto"/>
        <w:left w:val="none" w:sz="0" w:space="0" w:color="auto"/>
        <w:bottom w:val="none" w:sz="0" w:space="0" w:color="auto"/>
        <w:right w:val="none" w:sz="0" w:space="0" w:color="auto"/>
      </w:divBdr>
    </w:div>
    <w:div w:id="1680811655">
      <w:bodyDiv w:val="1"/>
      <w:marLeft w:val="0"/>
      <w:marRight w:val="0"/>
      <w:marTop w:val="0"/>
      <w:marBottom w:val="0"/>
      <w:divBdr>
        <w:top w:val="none" w:sz="0" w:space="0" w:color="auto"/>
        <w:left w:val="none" w:sz="0" w:space="0" w:color="auto"/>
        <w:bottom w:val="none" w:sz="0" w:space="0" w:color="auto"/>
        <w:right w:val="none" w:sz="0" w:space="0" w:color="auto"/>
      </w:divBdr>
      <w:divsChild>
        <w:div w:id="1300038182">
          <w:marLeft w:val="0"/>
          <w:marRight w:val="0"/>
          <w:marTop w:val="0"/>
          <w:marBottom w:val="0"/>
          <w:divBdr>
            <w:top w:val="none" w:sz="0" w:space="0" w:color="auto"/>
            <w:left w:val="none" w:sz="0" w:space="0" w:color="auto"/>
            <w:bottom w:val="none" w:sz="0" w:space="0" w:color="auto"/>
            <w:right w:val="none" w:sz="0" w:space="0" w:color="auto"/>
          </w:divBdr>
          <w:divsChild>
            <w:div w:id="1039084716">
              <w:marLeft w:val="0"/>
              <w:marRight w:val="0"/>
              <w:marTop w:val="0"/>
              <w:marBottom w:val="0"/>
              <w:divBdr>
                <w:top w:val="none" w:sz="0" w:space="0" w:color="auto"/>
                <w:left w:val="none" w:sz="0" w:space="0" w:color="auto"/>
                <w:bottom w:val="none" w:sz="0" w:space="0" w:color="auto"/>
                <w:right w:val="none" w:sz="0" w:space="0" w:color="auto"/>
              </w:divBdr>
              <w:divsChild>
                <w:div w:id="654531298">
                  <w:marLeft w:val="0"/>
                  <w:marRight w:val="0"/>
                  <w:marTop w:val="0"/>
                  <w:marBottom w:val="0"/>
                  <w:divBdr>
                    <w:top w:val="none" w:sz="0" w:space="0" w:color="auto"/>
                    <w:left w:val="none" w:sz="0" w:space="0" w:color="auto"/>
                    <w:bottom w:val="none" w:sz="0" w:space="0" w:color="auto"/>
                    <w:right w:val="none" w:sz="0" w:space="0" w:color="auto"/>
                  </w:divBdr>
                  <w:divsChild>
                    <w:div w:id="674922199">
                      <w:marLeft w:val="0"/>
                      <w:marRight w:val="0"/>
                      <w:marTop w:val="0"/>
                      <w:marBottom w:val="0"/>
                      <w:divBdr>
                        <w:top w:val="none" w:sz="0" w:space="0" w:color="auto"/>
                        <w:left w:val="none" w:sz="0" w:space="0" w:color="auto"/>
                        <w:bottom w:val="none" w:sz="0" w:space="0" w:color="auto"/>
                        <w:right w:val="none" w:sz="0" w:space="0" w:color="auto"/>
                      </w:divBdr>
                      <w:divsChild>
                        <w:div w:id="801970305">
                          <w:marLeft w:val="0"/>
                          <w:marRight w:val="0"/>
                          <w:marTop w:val="0"/>
                          <w:marBottom w:val="0"/>
                          <w:divBdr>
                            <w:top w:val="none" w:sz="0" w:space="0" w:color="auto"/>
                            <w:left w:val="none" w:sz="0" w:space="0" w:color="auto"/>
                            <w:bottom w:val="none" w:sz="0" w:space="0" w:color="auto"/>
                            <w:right w:val="none" w:sz="0" w:space="0" w:color="auto"/>
                          </w:divBdr>
                          <w:divsChild>
                            <w:div w:id="19767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349344">
      <w:bodyDiv w:val="1"/>
      <w:marLeft w:val="0"/>
      <w:marRight w:val="0"/>
      <w:marTop w:val="0"/>
      <w:marBottom w:val="0"/>
      <w:divBdr>
        <w:top w:val="none" w:sz="0" w:space="0" w:color="auto"/>
        <w:left w:val="none" w:sz="0" w:space="0" w:color="auto"/>
        <w:bottom w:val="none" w:sz="0" w:space="0" w:color="auto"/>
        <w:right w:val="none" w:sz="0" w:space="0" w:color="auto"/>
      </w:divBdr>
    </w:div>
    <w:div w:id="1736202357">
      <w:bodyDiv w:val="1"/>
      <w:marLeft w:val="0"/>
      <w:marRight w:val="0"/>
      <w:marTop w:val="0"/>
      <w:marBottom w:val="0"/>
      <w:divBdr>
        <w:top w:val="none" w:sz="0" w:space="0" w:color="auto"/>
        <w:left w:val="none" w:sz="0" w:space="0" w:color="auto"/>
        <w:bottom w:val="none" w:sz="0" w:space="0" w:color="auto"/>
        <w:right w:val="none" w:sz="0" w:space="0" w:color="auto"/>
      </w:divBdr>
    </w:div>
    <w:div w:id="1836529627">
      <w:bodyDiv w:val="1"/>
      <w:marLeft w:val="0"/>
      <w:marRight w:val="0"/>
      <w:marTop w:val="0"/>
      <w:marBottom w:val="0"/>
      <w:divBdr>
        <w:top w:val="none" w:sz="0" w:space="0" w:color="auto"/>
        <w:left w:val="none" w:sz="0" w:space="0" w:color="auto"/>
        <w:bottom w:val="none" w:sz="0" w:space="0" w:color="auto"/>
        <w:right w:val="none" w:sz="0" w:space="0" w:color="auto"/>
      </w:divBdr>
      <w:divsChild>
        <w:div w:id="1548376647">
          <w:marLeft w:val="0"/>
          <w:marRight w:val="0"/>
          <w:marTop w:val="0"/>
          <w:marBottom w:val="0"/>
          <w:divBdr>
            <w:top w:val="none" w:sz="0" w:space="0" w:color="auto"/>
            <w:left w:val="none" w:sz="0" w:space="0" w:color="auto"/>
            <w:bottom w:val="none" w:sz="0" w:space="0" w:color="auto"/>
            <w:right w:val="none" w:sz="0" w:space="0" w:color="auto"/>
          </w:divBdr>
          <w:divsChild>
            <w:div w:id="107699396">
              <w:marLeft w:val="-225"/>
              <w:marRight w:val="-225"/>
              <w:marTop w:val="0"/>
              <w:marBottom w:val="0"/>
              <w:divBdr>
                <w:top w:val="none" w:sz="0" w:space="0" w:color="auto"/>
                <w:left w:val="none" w:sz="0" w:space="0" w:color="auto"/>
                <w:bottom w:val="none" w:sz="0" w:space="0" w:color="auto"/>
                <w:right w:val="none" w:sz="0" w:space="0" w:color="auto"/>
              </w:divBdr>
              <w:divsChild>
                <w:div w:id="801726094">
                  <w:marLeft w:val="0"/>
                  <w:marRight w:val="0"/>
                  <w:marTop w:val="0"/>
                  <w:marBottom w:val="0"/>
                  <w:divBdr>
                    <w:top w:val="none" w:sz="0" w:space="0" w:color="auto"/>
                    <w:left w:val="none" w:sz="0" w:space="0" w:color="auto"/>
                    <w:bottom w:val="none" w:sz="0" w:space="0" w:color="auto"/>
                    <w:right w:val="none" w:sz="0" w:space="0" w:color="auto"/>
                  </w:divBdr>
                  <w:divsChild>
                    <w:div w:id="2013990494">
                      <w:marLeft w:val="0"/>
                      <w:marRight w:val="0"/>
                      <w:marTop w:val="0"/>
                      <w:marBottom w:val="0"/>
                      <w:divBdr>
                        <w:top w:val="none" w:sz="0" w:space="0" w:color="auto"/>
                        <w:left w:val="none" w:sz="0" w:space="0" w:color="auto"/>
                        <w:bottom w:val="none" w:sz="0" w:space="0" w:color="auto"/>
                        <w:right w:val="none" w:sz="0" w:space="0" w:color="auto"/>
                      </w:divBdr>
                      <w:divsChild>
                        <w:div w:id="2025276837">
                          <w:marLeft w:val="0"/>
                          <w:marRight w:val="0"/>
                          <w:marTop w:val="0"/>
                          <w:marBottom w:val="0"/>
                          <w:divBdr>
                            <w:top w:val="none" w:sz="0" w:space="0" w:color="auto"/>
                            <w:left w:val="none" w:sz="0" w:space="0" w:color="auto"/>
                            <w:bottom w:val="none" w:sz="0" w:space="0" w:color="auto"/>
                            <w:right w:val="none" w:sz="0" w:space="0" w:color="auto"/>
                          </w:divBdr>
                          <w:divsChild>
                            <w:div w:id="923219821">
                              <w:marLeft w:val="0"/>
                              <w:marRight w:val="0"/>
                              <w:marTop w:val="0"/>
                              <w:marBottom w:val="0"/>
                              <w:divBdr>
                                <w:top w:val="none" w:sz="0" w:space="0" w:color="auto"/>
                                <w:left w:val="none" w:sz="0" w:space="0" w:color="auto"/>
                                <w:bottom w:val="none" w:sz="0" w:space="0" w:color="auto"/>
                                <w:right w:val="none" w:sz="0" w:space="0" w:color="auto"/>
                              </w:divBdr>
                            </w:div>
                            <w:div w:id="1681741276">
                              <w:marLeft w:val="0"/>
                              <w:marRight w:val="0"/>
                              <w:marTop w:val="0"/>
                              <w:marBottom w:val="0"/>
                              <w:divBdr>
                                <w:top w:val="none" w:sz="0" w:space="0" w:color="auto"/>
                                <w:left w:val="none" w:sz="0" w:space="0" w:color="auto"/>
                                <w:bottom w:val="none" w:sz="0" w:space="0" w:color="auto"/>
                                <w:right w:val="none" w:sz="0" w:space="0" w:color="auto"/>
                              </w:divBdr>
                            </w:div>
                            <w:div w:id="1961453964">
                              <w:marLeft w:val="0"/>
                              <w:marRight w:val="0"/>
                              <w:marTop w:val="0"/>
                              <w:marBottom w:val="0"/>
                              <w:divBdr>
                                <w:top w:val="none" w:sz="0" w:space="0" w:color="auto"/>
                                <w:left w:val="none" w:sz="0" w:space="0" w:color="auto"/>
                                <w:bottom w:val="none" w:sz="0" w:space="0" w:color="auto"/>
                                <w:right w:val="none" w:sz="0" w:space="0" w:color="auto"/>
                              </w:divBdr>
                            </w:div>
                            <w:div w:id="1980187269">
                              <w:marLeft w:val="0"/>
                              <w:marRight w:val="0"/>
                              <w:marTop w:val="0"/>
                              <w:marBottom w:val="0"/>
                              <w:divBdr>
                                <w:top w:val="none" w:sz="0" w:space="0" w:color="auto"/>
                                <w:left w:val="none" w:sz="0" w:space="0" w:color="auto"/>
                                <w:bottom w:val="none" w:sz="0" w:space="0" w:color="auto"/>
                                <w:right w:val="none" w:sz="0" w:space="0" w:color="auto"/>
                              </w:divBdr>
                            </w:div>
                            <w:div w:id="20087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783224">
      <w:bodyDiv w:val="1"/>
      <w:marLeft w:val="0"/>
      <w:marRight w:val="0"/>
      <w:marTop w:val="0"/>
      <w:marBottom w:val="0"/>
      <w:divBdr>
        <w:top w:val="none" w:sz="0" w:space="0" w:color="auto"/>
        <w:left w:val="none" w:sz="0" w:space="0" w:color="auto"/>
        <w:bottom w:val="none" w:sz="0" w:space="0" w:color="auto"/>
        <w:right w:val="none" w:sz="0" w:space="0" w:color="auto"/>
      </w:divBdr>
    </w:div>
    <w:div w:id="1897012583">
      <w:bodyDiv w:val="1"/>
      <w:marLeft w:val="0"/>
      <w:marRight w:val="0"/>
      <w:marTop w:val="0"/>
      <w:marBottom w:val="0"/>
      <w:divBdr>
        <w:top w:val="none" w:sz="0" w:space="0" w:color="auto"/>
        <w:left w:val="none" w:sz="0" w:space="0" w:color="auto"/>
        <w:bottom w:val="none" w:sz="0" w:space="0" w:color="auto"/>
        <w:right w:val="none" w:sz="0" w:space="0" w:color="auto"/>
      </w:divBdr>
    </w:div>
    <w:div w:id="1903952416">
      <w:bodyDiv w:val="1"/>
      <w:marLeft w:val="0"/>
      <w:marRight w:val="0"/>
      <w:marTop w:val="0"/>
      <w:marBottom w:val="0"/>
      <w:divBdr>
        <w:top w:val="none" w:sz="0" w:space="0" w:color="auto"/>
        <w:left w:val="none" w:sz="0" w:space="0" w:color="auto"/>
        <w:bottom w:val="none" w:sz="0" w:space="0" w:color="auto"/>
        <w:right w:val="none" w:sz="0" w:space="0" w:color="auto"/>
      </w:divBdr>
    </w:div>
    <w:div w:id="1937135036">
      <w:bodyDiv w:val="1"/>
      <w:marLeft w:val="0"/>
      <w:marRight w:val="0"/>
      <w:marTop w:val="0"/>
      <w:marBottom w:val="0"/>
      <w:divBdr>
        <w:top w:val="none" w:sz="0" w:space="0" w:color="auto"/>
        <w:left w:val="none" w:sz="0" w:space="0" w:color="auto"/>
        <w:bottom w:val="none" w:sz="0" w:space="0" w:color="auto"/>
        <w:right w:val="none" w:sz="0" w:space="0" w:color="auto"/>
      </w:divBdr>
    </w:div>
    <w:div w:id="1961524872">
      <w:bodyDiv w:val="1"/>
      <w:marLeft w:val="0"/>
      <w:marRight w:val="0"/>
      <w:marTop w:val="0"/>
      <w:marBottom w:val="0"/>
      <w:divBdr>
        <w:top w:val="none" w:sz="0" w:space="0" w:color="auto"/>
        <w:left w:val="none" w:sz="0" w:space="0" w:color="auto"/>
        <w:bottom w:val="none" w:sz="0" w:space="0" w:color="auto"/>
        <w:right w:val="none" w:sz="0" w:space="0" w:color="auto"/>
      </w:divBdr>
      <w:divsChild>
        <w:div w:id="425615812">
          <w:marLeft w:val="0"/>
          <w:marRight w:val="0"/>
          <w:marTop w:val="0"/>
          <w:marBottom w:val="0"/>
          <w:divBdr>
            <w:top w:val="none" w:sz="0" w:space="0" w:color="auto"/>
            <w:left w:val="none" w:sz="0" w:space="0" w:color="auto"/>
            <w:bottom w:val="none" w:sz="0" w:space="0" w:color="auto"/>
            <w:right w:val="none" w:sz="0" w:space="0" w:color="auto"/>
          </w:divBdr>
        </w:div>
        <w:div w:id="929778259">
          <w:marLeft w:val="0"/>
          <w:marRight w:val="0"/>
          <w:marTop w:val="0"/>
          <w:marBottom w:val="0"/>
          <w:divBdr>
            <w:top w:val="none" w:sz="0" w:space="0" w:color="auto"/>
            <w:left w:val="none" w:sz="0" w:space="0" w:color="auto"/>
            <w:bottom w:val="none" w:sz="0" w:space="0" w:color="auto"/>
            <w:right w:val="none" w:sz="0" w:space="0" w:color="auto"/>
          </w:divBdr>
        </w:div>
        <w:div w:id="1279068217">
          <w:marLeft w:val="0"/>
          <w:marRight w:val="0"/>
          <w:marTop w:val="0"/>
          <w:marBottom w:val="0"/>
          <w:divBdr>
            <w:top w:val="none" w:sz="0" w:space="0" w:color="auto"/>
            <w:left w:val="none" w:sz="0" w:space="0" w:color="auto"/>
            <w:bottom w:val="none" w:sz="0" w:space="0" w:color="auto"/>
            <w:right w:val="none" w:sz="0" w:space="0" w:color="auto"/>
          </w:divBdr>
        </w:div>
        <w:div w:id="1940407630">
          <w:marLeft w:val="0"/>
          <w:marRight w:val="0"/>
          <w:marTop w:val="0"/>
          <w:marBottom w:val="0"/>
          <w:divBdr>
            <w:top w:val="none" w:sz="0" w:space="0" w:color="auto"/>
            <w:left w:val="none" w:sz="0" w:space="0" w:color="auto"/>
            <w:bottom w:val="none" w:sz="0" w:space="0" w:color="auto"/>
            <w:right w:val="none" w:sz="0" w:space="0" w:color="auto"/>
          </w:divBdr>
        </w:div>
      </w:divsChild>
    </w:div>
    <w:div w:id="1992904961">
      <w:bodyDiv w:val="1"/>
      <w:marLeft w:val="0"/>
      <w:marRight w:val="0"/>
      <w:marTop w:val="0"/>
      <w:marBottom w:val="0"/>
      <w:divBdr>
        <w:top w:val="none" w:sz="0" w:space="0" w:color="auto"/>
        <w:left w:val="none" w:sz="0" w:space="0" w:color="auto"/>
        <w:bottom w:val="none" w:sz="0" w:space="0" w:color="auto"/>
        <w:right w:val="none" w:sz="0" w:space="0" w:color="auto"/>
      </w:divBdr>
      <w:divsChild>
        <w:div w:id="129979931">
          <w:marLeft w:val="0"/>
          <w:marRight w:val="0"/>
          <w:marTop w:val="0"/>
          <w:marBottom w:val="0"/>
          <w:divBdr>
            <w:top w:val="none" w:sz="0" w:space="0" w:color="auto"/>
            <w:left w:val="none" w:sz="0" w:space="0" w:color="auto"/>
            <w:bottom w:val="none" w:sz="0" w:space="0" w:color="auto"/>
            <w:right w:val="none" w:sz="0" w:space="0" w:color="auto"/>
          </w:divBdr>
        </w:div>
      </w:divsChild>
    </w:div>
    <w:div w:id="2015958259">
      <w:bodyDiv w:val="1"/>
      <w:marLeft w:val="0"/>
      <w:marRight w:val="0"/>
      <w:marTop w:val="0"/>
      <w:marBottom w:val="0"/>
      <w:divBdr>
        <w:top w:val="none" w:sz="0" w:space="0" w:color="auto"/>
        <w:left w:val="none" w:sz="0" w:space="0" w:color="auto"/>
        <w:bottom w:val="none" w:sz="0" w:space="0" w:color="auto"/>
        <w:right w:val="none" w:sz="0" w:space="0" w:color="auto"/>
      </w:divBdr>
      <w:divsChild>
        <w:div w:id="218563397">
          <w:marLeft w:val="0"/>
          <w:marRight w:val="0"/>
          <w:marTop w:val="0"/>
          <w:marBottom w:val="0"/>
          <w:divBdr>
            <w:top w:val="none" w:sz="0" w:space="0" w:color="auto"/>
            <w:left w:val="none" w:sz="0" w:space="0" w:color="auto"/>
            <w:bottom w:val="none" w:sz="0" w:space="0" w:color="auto"/>
            <w:right w:val="none" w:sz="0" w:space="0" w:color="auto"/>
          </w:divBdr>
        </w:div>
        <w:div w:id="584998464">
          <w:marLeft w:val="0"/>
          <w:marRight w:val="0"/>
          <w:marTop w:val="0"/>
          <w:marBottom w:val="0"/>
          <w:divBdr>
            <w:top w:val="none" w:sz="0" w:space="0" w:color="auto"/>
            <w:left w:val="none" w:sz="0" w:space="0" w:color="auto"/>
            <w:bottom w:val="none" w:sz="0" w:space="0" w:color="auto"/>
            <w:right w:val="none" w:sz="0" w:space="0" w:color="auto"/>
          </w:divBdr>
        </w:div>
        <w:div w:id="641496867">
          <w:marLeft w:val="0"/>
          <w:marRight w:val="0"/>
          <w:marTop w:val="0"/>
          <w:marBottom w:val="0"/>
          <w:divBdr>
            <w:top w:val="none" w:sz="0" w:space="0" w:color="auto"/>
            <w:left w:val="none" w:sz="0" w:space="0" w:color="auto"/>
            <w:bottom w:val="none" w:sz="0" w:space="0" w:color="auto"/>
            <w:right w:val="none" w:sz="0" w:space="0" w:color="auto"/>
          </w:divBdr>
        </w:div>
        <w:div w:id="1883979217">
          <w:marLeft w:val="0"/>
          <w:marRight w:val="0"/>
          <w:marTop w:val="0"/>
          <w:marBottom w:val="0"/>
          <w:divBdr>
            <w:top w:val="none" w:sz="0" w:space="0" w:color="auto"/>
            <w:left w:val="none" w:sz="0" w:space="0" w:color="auto"/>
            <w:bottom w:val="none" w:sz="0" w:space="0" w:color="auto"/>
            <w:right w:val="none" w:sz="0" w:space="0" w:color="auto"/>
          </w:divBdr>
        </w:div>
      </w:divsChild>
    </w:div>
    <w:div w:id="2095475071">
      <w:bodyDiv w:val="1"/>
      <w:marLeft w:val="0"/>
      <w:marRight w:val="0"/>
      <w:marTop w:val="0"/>
      <w:marBottom w:val="0"/>
      <w:divBdr>
        <w:top w:val="none" w:sz="0" w:space="0" w:color="auto"/>
        <w:left w:val="none" w:sz="0" w:space="0" w:color="auto"/>
        <w:bottom w:val="none" w:sz="0" w:space="0" w:color="auto"/>
        <w:right w:val="none" w:sz="0" w:space="0" w:color="auto"/>
      </w:divBdr>
    </w:div>
    <w:div w:id="2104378116">
      <w:bodyDiv w:val="1"/>
      <w:marLeft w:val="0"/>
      <w:marRight w:val="0"/>
      <w:marTop w:val="0"/>
      <w:marBottom w:val="0"/>
      <w:divBdr>
        <w:top w:val="none" w:sz="0" w:space="0" w:color="auto"/>
        <w:left w:val="none" w:sz="0" w:space="0" w:color="auto"/>
        <w:bottom w:val="none" w:sz="0" w:space="0" w:color="auto"/>
        <w:right w:val="none" w:sz="0" w:space="0" w:color="auto"/>
      </w:divBdr>
      <w:divsChild>
        <w:div w:id="91707561">
          <w:marLeft w:val="0"/>
          <w:marRight w:val="0"/>
          <w:marTop w:val="0"/>
          <w:marBottom w:val="0"/>
          <w:divBdr>
            <w:top w:val="none" w:sz="0" w:space="0" w:color="auto"/>
            <w:left w:val="none" w:sz="0" w:space="0" w:color="auto"/>
            <w:bottom w:val="none" w:sz="0" w:space="0" w:color="auto"/>
            <w:right w:val="none" w:sz="0" w:space="0" w:color="auto"/>
          </w:divBdr>
          <w:divsChild>
            <w:div w:id="1366326551">
              <w:marLeft w:val="0"/>
              <w:marRight w:val="0"/>
              <w:marTop w:val="0"/>
              <w:marBottom w:val="0"/>
              <w:divBdr>
                <w:top w:val="none" w:sz="0" w:space="0" w:color="auto"/>
                <w:left w:val="none" w:sz="0" w:space="0" w:color="auto"/>
                <w:bottom w:val="none" w:sz="0" w:space="0" w:color="auto"/>
                <w:right w:val="none" w:sz="0" w:space="0" w:color="auto"/>
              </w:divBdr>
              <w:divsChild>
                <w:div w:id="1939288690">
                  <w:marLeft w:val="0"/>
                  <w:marRight w:val="0"/>
                  <w:marTop w:val="0"/>
                  <w:marBottom w:val="0"/>
                  <w:divBdr>
                    <w:top w:val="none" w:sz="0" w:space="0" w:color="auto"/>
                    <w:left w:val="none" w:sz="0" w:space="0" w:color="auto"/>
                    <w:bottom w:val="none" w:sz="0" w:space="0" w:color="auto"/>
                    <w:right w:val="none" w:sz="0" w:space="0" w:color="auto"/>
                  </w:divBdr>
                  <w:divsChild>
                    <w:div w:id="898202018">
                      <w:marLeft w:val="0"/>
                      <w:marRight w:val="0"/>
                      <w:marTop w:val="0"/>
                      <w:marBottom w:val="0"/>
                      <w:divBdr>
                        <w:top w:val="none" w:sz="0" w:space="0" w:color="auto"/>
                        <w:left w:val="none" w:sz="0" w:space="0" w:color="auto"/>
                        <w:bottom w:val="none" w:sz="0" w:space="0" w:color="auto"/>
                        <w:right w:val="none" w:sz="0" w:space="0" w:color="auto"/>
                      </w:divBdr>
                      <w:divsChild>
                        <w:div w:id="399911860">
                          <w:marLeft w:val="0"/>
                          <w:marRight w:val="0"/>
                          <w:marTop w:val="0"/>
                          <w:marBottom w:val="0"/>
                          <w:divBdr>
                            <w:top w:val="none" w:sz="0" w:space="0" w:color="auto"/>
                            <w:left w:val="none" w:sz="0" w:space="0" w:color="auto"/>
                            <w:bottom w:val="none" w:sz="0" w:space="0" w:color="auto"/>
                            <w:right w:val="none" w:sz="0" w:space="0" w:color="auto"/>
                          </w:divBdr>
                          <w:divsChild>
                            <w:div w:id="1889798655">
                              <w:marLeft w:val="0"/>
                              <w:marRight w:val="0"/>
                              <w:marTop w:val="0"/>
                              <w:marBottom w:val="0"/>
                              <w:divBdr>
                                <w:top w:val="none" w:sz="0" w:space="0" w:color="auto"/>
                                <w:left w:val="none" w:sz="0" w:space="0" w:color="auto"/>
                                <w:bottom w:val="none" w:sz="0" w:space="0" w:color="auto"/>
                                <w:right w:val="none" w:sz="0" w:space="0" w:color="auto"/>
                              </w:divBdr>
                              <w:divsChild>
                                <w:div w:id="868760867">
                                  <w:marLeft w:val="0"/>
                                  <w:marRight w:val="0"/>
                                  <w:marTop w:val="0"/>
                                  <w:marBottom w:val="0"/>
                                  <w:divBdr>
                                    <w:top w:val="none" w:sz="0" w:space="0" w:color="auto"/>
                                    <w:left w:val="none" w:sz="0" w:space="0" w:color="auto"/>
                                    <w:bottom w:val="none" w:sz="0" w:space="0" w:color="auto"/>
                                    <w:right w:val="none" w:sz="0" w:space="0" w:color="auto"/>
                                  </w:divBdr>
                                  <w:divsChild>
                                    <w:div w:id="536165932">
                                      <w:marLeft w:val="0"/>
                                      <w:marRight w:val="0"/>
                                      <w:marTop w:val="0"/>
                                      <w:marBottom w:val="0"/>
                                      <w:divBdr>
                                        <w:top w:val="none" w:sz="0" w:space="0" w:color="auto"/>
                                        <w:left w:val="none" w:sz="0" w:space="0" w:color="auto"/>
                                        <w:bottom w:val="none" w:sz="0" w:space="0" w:color="auto"/>
                                        <w:right w:val="none" w:sz="0" w:space="0" w:color="auto"/>
                                      </w:divBdr>
                                      <w:divsChild>
                                        <w:div w:id="263153902">
                                          <w:marLeft w:val="0"/>
                                          <w:marRight w:val="0"/>
                                          <w:marTop w:val="0"/>
                                          <w:marBottom w:val="0"/>
                                          <w:divBdr>
                                            <w:top w:val="none" w:sz="0" w:space="0" w:color="auto"/>
                                            <w:left w:val="none" w:sz="0" w:space="0" w:color="auto"/>
                                            <w:bottom w:val="none" w:sz="0" w:space="0" w:color="auto"/>
                                            <w:right w:val="none" w:sz="0" w:space="0" w:color="auto"/>
                                          </w:divBdr>
                                          <w:divsChild>
                                            <w:div w:id="1591353006">
                                              <w:marLeft w:val="0"/>
                                              <w:marRight w:val="0"/>
                                              <w:marTop w:val="0"/>
                                              <w:marBottom w:val="0"/>
                                              <w:divBdr>
                                                <w:top w:val="none" w:sz="0" w:space="0" w:color="auto"/>
                                                <w:left w:val="none" w:sz="0" w:space="0" w:color="auto"/>
                                                <w:bottom w:val="none" w:sz="0" w:space="0" w:color="auto"/>
                                                <w:right w:val="none" w:sz="0" w:space="0" w:color="auto"/>
                                              </w:divBdr>
                                              <w:divsChild>
                                                <w:div w:id="1067070967">
                                                  <w:marLeft w:val="0"/>
                                                  <w:marRight w:val="0"/>
                                                  <w:marTop w:val="0"/>
                                                  <w:marBottom w:val="0"/>
                                                  <w:divBdr>
                                                    <w:top w:val="none" w:sz="0" w:space="0" w:color="auto"/>
                                                    <w:left w:val="none" w:sz="0" w:space="0" w:color="auto"/>
                                                    <w:bottom w:val="none" w:sz="0" w:space="0" w:color="auto"/>
                                                    <w:right w:val="none" w:sz="0" w:space="0" w:color="auto"/>
                                                  </w:divBdr>
                                                  <w:divsChild>
                                                    <w:div w:id="1995135170">
                                                      <w:marLeft w:val="0"/>
                                                      <w:marRight w:val="0"/>
                                                      <w:marTop w:val="0"/>
                                                      <w:marBottom w:val="0"/>
                                                      <w:divBdr>
                                                        <w:top w:val="none" w:sz="0" w:space="0" w:color="auto"/>
                                                        <w:left w:val="none" w:sz="0" w:space="0" w:color="auto"/>
                                                        <w:bottom w:val="none" w:sz="0" w:space="0" w:color="auto"/>
                                                        <w:right w:val="none" w:sz="0" w:space="0" w:color="auto"/>
                                                      </w:divBdr>
                                                      <w:divsChild>
                                                        <w:div w:id="21356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jcrane\Outlook\Attachments\rcdhousing.org" TargetMode="External"/><Relationship Id="rId18" Type="http://schemas.openxmlformats.org/officeDocument/2006/relationships/hyperlink" Target="http://property.midpen-housing.org/Leasing" TargetMode="External"/><Relationship Id="rId26" Type="http://schemas.openxmlformats.org/officeDocument/2006/relationships/hyperlink" Target="file:///C:\Users\jcrane\Outlook\Attachments\vetsequitycenter.org" TargetMode="External"/><Relationship Id="rId21" Type="http://schemas.openxmlformats.org/officeDocument/2006/relationships/hyperlink" Target="http://property.midpen-housing.org/propertydetail?id=a06A000000zAR3RIAW"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chnc.org" TargetMode="External"/><Relationship Id="rId17" Type="http://schemas.openxmlformats.org/officeDocument/2006/relationships/hyperlink" Target="mailto:info@hceb.org" TargetMode="External"/><Relationship Id="rId25" Type="http://schemas.openxmlformats.org/officeDocument/2006/relationships/hyperlink" Target="mailto:veteransequitycenter@gmail.com" TargetMode="External"/><Relationship Id="rId33" Type="http://schemas.openxmlformats.org/officeDocument/2006/relationships/hyperlink" Target="mailto:jcrane@ecs-sf.org" TargetMode="External"/><Relationship Id="rId2" Type="http://schemas.openxmlformats.org/officeDocument/2006/relationships/numbering" Target="numbering.xml"/><Relationship Id="rId16" Type="http://schemas.openxmlformats.org/officeDocument/2006/relationships/hyperlink" Target="http://www.acbhcs.org/housing/housing_default.htm" TargetMode="External"/><Relationship Id="rId20" Type="http://schemas.openxmlformats.org/officeDocument/2006/relationships/hyperlink" Target="http://property.midpen-housing.org/propertydetail?id=a06A000000zAR6fIAG" TargetMode="External"/><Relationship Id="rId29" Type="http://schemas.openxmlformats.org/officeDocument/2006/relationships/hyperlink" Target="file:///C:\Users\jcrane\Outlook\Attachments\compass-sf.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kv-dc1-staff01.main.ecs-sf.org\snctruser$\jcrane\Documents\Housing%20opportunity%20List\rcdhousing.org" TargetMode="External"/><Relationship Id="rId24" Type="http://schemas.openxmlformats.org/officeDocument/2006/relationships/hyperlink" Target="file:///C:\Users\jcrane\Outlook\Attachments\www.ilrcsf.org" TargetMode="External"/><Relationship Id="rId32" Type="http://schemas.openxmlformats.org/officeDocument/2006/relationships/hyperlink" Target="http://www.ecs-sf.or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hceb.org/wp-content/uploads/2013/07/Info_Ashland-NSP_110210.pdf" TargetMode="External"/><Relationship Id="rId23" Type="http://schemas.openxmlformats.org/officeDocument/2006/relationships/hyperlink" Target="http://property.midpen-housing.org/propertydetail?id=a06A000000wPfEZIA0" TargetMode="External"/><Relationship Id="rId28" Type="http://schemas.openxmlformats.org/officeDocument/2006/relationships/hyperlink" Target="file:///C:\Users\jcrane\Outlook\Attachments\hrcsf.org" TargetMode="External"/><Relationship Id="rId36" Type="http://schemas.openxmlformats.org/officeDocument/2006/relationships/fontTable" Target="fontTable.xml"/><Relationship Id="rId10" Type="http://schemas.openxmlformats.org/officeDocument/2006/relationships/hyperlink" Target="https://housing.sfgov.org/listings" TargetMode="External"/><Relationship Id="rId19" Type="http://schemas.openxmlformats.org/officeDocument/2006/relationships/hyperlink" Target="http://property.midpen-housing.org/propertydetail?id=a06A000000nroHRIAY" TargetMode="External"/><Relationship Id="rId31" Type="http://schemas.openxmlformats.org/officeDocument/2006/relationships/hyperlink" Target="http://www.apilegaloutreach.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jcrane\Outlook\Attachments\sahahomes.org" TargetMode="External"/><Relationship Id="rId22" Type="http://schemas.openxmlformats.org/officeDocument/2006/relationships/hyperlink" Target="http://property.midpen-housing.org/propertydetail?id=a06A000000psIwLIAU" TargetMode="External"/><Relationship Id="rId27" Type="http://schemas.openxmlformats.org/officeDocument/2006/relationships/hyperlink" Target="mailto:tmecca@hrcsf.org" TargetMode="External"/><Relationship Id="rId30" Type="http://schemas.openxmlformats.org/officeDocument/2006/relationships/hyperlink" Target="mailto:manuel@openhouse-sf.org"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0DECA-2A5E-4082-B6FC-9689BBC5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2554</Words>
  <Characters>18156</Characters>
  <Application>Microsoft Office Word</Application>
  <DocSecurity>4</DocSecurity>
  <Lines>151</Lines>
  <Paragraphs>41</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20669</CharactersWithSpaces>
  <SharedDoc>false</SharedDoc>
  <HLinks>
    <vt:vector size="270" baseType="variant">
      <vt:variant>
        <vt:i4>7602196</vt:i4>
      </vt:variant>
      <vt:variant>
        <vt:i4>132</vt:i4>
      </vt:variant>
      <vt:variant>
        <vt:i4>0</vt:i4>
      </vt:variant>
      <vt:variant>
        <vt:i4>5</vt:i4>
      </vt:variant>
      <vt:variant>
        <vt:lpwstr>mailto:jcrane@ecs-sf.org</vt:lpwstr>
      </vt:variant>
      <vt:variant>
        <vt:lpwstr/>
      </vt:variant>
      <vt:variant>
        <vt:i4>3997808</vt:i4>
      </vt:variant>
      <vt:variant>
        <vt:i4>129</vt:i4>
      </vt:variant>
      <vt:variant>
        <vt:i4>0</vt:i4>
      </vt:variant>
      <vt:variant>
        <vt:i4>5</vt:i4>
      </vt:variant>
      <vt:variant>
        <vt:lpwstr>http://www.ecs-sf.org/</vt:lpwstr>
      </vt:variant>
      <vt:variant>
        <vt:lpwstr/>
      </vt:variant>
      <vt:variant>
        <vt:i4>1441797</vt:i4>
      </vt:variant>
      <vt:variant>
        <vt:i4>126</vt:i4>
      </vt:variant>
      <vt:variant>
        <vt:i4>0</vt:i4>
      </vt:variant>
      <vt:variant>
        <vt:i4>5</vt:i4>
      </vt:variant>
      <vt:variant>
        <vt:lpwstr>http://www.ioaging.org/collaborations-elder-protection/aging-and-disability-resource-centers-adrc</vt:lpwstr>
      </vt:variant>
      <vt:variant>
        <vt:lpwstr/>
      </vt:variant>
      <vt:variant>
        <vt:i4>5963889</vt:i4>
      </vt:variant>
      <vt:variant>
        <vt:i4>123</vt:i4>
      </vt:variant>
      <vt:variant>
        <vt:i4>0</vt:i4>
      </vt:variant>
      <vt:variant>
        <vt:i4>5</vt:i4>
      </vt:variant>
      <vt:variant>
        <vt:lpwstr>C:\Users\jcrane\Outlook\Attachments\www.sf-moh.org</vt:lpwstr>
      </vt:variant>
      <vt:variant>
        <vt:lpwstr/>
      </vt:variant>
      <vt:variant>
        <vt:i4>4784193</vt:i4>
      </vt:variant>
      <vt:variant>
        <vt:i4>120</vt:i4>
      </vt:variant>
      <vt:variant>
        <vt:i4>0</vt:i4>
      </vt:variant>
      <vt:variant>
        <vt:i4>5</vt:i4>
      </vt:variant>
      <vt:variant>
        <vt:lpwstr>http://www.apilegaloutreach.org/</vt:lpwstr>
      </vt:variant>
      <vt:variant>
        <vt:lpwstr/>
      </vt:variant>
      <vt:variant>
        <vt:i4>3473476</vt:i4>
      </vt:variant>
      <vt:variant>
        <vt:i4>117</vt:i4>
      </vt:variant>
      <vt:variant>
        <vt:i4>0</vt:i4>
      </vt:variant>
      <vt:variant>
        <vt:i4>5</vt:i4>
      </vt:variant>
      <vt:variant>
        <vt:lpwstr>mailto:mail:%20matthew@openhouse-sf.org</vt:lpwstr>
      </vt:variant>
      <vt:variant>
        <vt:lpwstr/>
      </vt:variant>
      <vt:variant>
        <vt:i4>4587567</vt:i4>
      </vt:variant>
      <vt:variant>
        <vt:i4>114</vt:i4>
      </vt:variant>
      <vt:variant>
        <vt:i4>0</vt:i4>
      </vt:variant>
      <vt:variant>
        <vt:i4>5</vt:i4>
      </vt:variant>
      <vt:variant>
        <vt:lpwstr>C:\Users\jcrane\Outlook\Attachments\compass-sf.org</vt:lpwstr>
      </vt:variant>
      <vt:variant>
        <vt:lpwstr/>
      </vt:variant>
      <vt:variant>
        <vt:i4>3407902</vt:i4>
      </vt:variant>
      <vt:variant>
        <vt:i4>111</vt:i4>
      </vt:variant>
      <vt:variant>
        <vt:i4>0</vt:i4>
      </vt:variant>
      <vt:variant>
        <vt:i4>5</vt:i4>
      </vt:variant>
      <vt:variant>
        <vt:lpwstr>C:\Users\jcrane\Outlook\Attachments\hrcsf.org</vt:lpwstr>
      </vt:variant>
      <vt:variant>
        <vt:lpwstr/>
      </vt:variant>
      <vt:variant>
        <vt:i4>852007</vt:i4>
      </vt:variant>
      <vt:variant>
        <vt:i4>108</vt:i4>
      </vt:variant>
      <vt:variant>
        <vt:i4>0</vt:i4>
      </vt:variant>
      <vt:variant>
        <vt:i4>5</vt:i4>
      </vt:variant>
      <vt:variant>
        <vt:lpwstr>mailto:tmecca@hrcsf.org</vt:lpwstr>
      </vt:variant>
      <vt:variant>
        <vt:lpwstr/>
      </vt:variant>
      <vt:variant>
        <vt:i4>7667790</vt:i4>
      </vt:variant>
      <vt:variant>
        <vt:i4>105</vt:i4>
      </vt:variant>
      <vt:variant>
        <vt:i4>0</vt:i4>
      </vt:variant>
      <vt:variant>
        <vt:i4>5</vt:i4>
      </vt:variant>
      <vt:variant>
        <vt:lpwstr>C:\Users\jcrane\Outlook\Attachments\vetsequitycenter.org</vt:lpwstr>
      </vt:variant>
      <vt:variant>
        <vt:lpwstr/>
      </vt:variant>
      <vt:variant>
        <vt:i4>7667795</vt:i4>
      </vt:variant>
      <vt:variant>
        <vt:i4>102</vt:i4>
      </vt:variant>
      <vt:variant>
        <vt:i4>0</vt:i4>
      </vt:variant>
      <vt:variant>
        <vt:i4>5</vt:i4>
      </vt:variant>
      <vt:variant>
        <vt:lpwstr>mailto:veteransequitycenter@gmail.com</vt:lpwstr>
      </vt:variant>
      <vt:variant>
        <vt:lpwstr/>
      </vt:variant>
      <vt:variant>
        <vt:i4>5308456</vt:i4>
      </vt:variant>
      <vt:variant>
        <vt:i4>99</vt:i4>
      </vt:variant>
      <vt:variant>
        <vt:i4>0</vt:i4>
      </vt:variant>
      <vt:variant>
        <vt:i4>5</vt:i4>
      </vt:variant>
      <vt:variant>
        <vt:lpwstr>C:\Users\jcrane\Outlook\Attachments\www.ilrcsf.org</vt:lpwstr>
      </vt:variant>
      <vt:variant>
        <vt:lpwstr/>
      </vt:variant>
      <vt:variant>
        <vt:i4>2490472</vt:i4>
      </vt:variant>
      <vt:variant>
        <vt:i4>96</vt:i4>
      </vt:variant>
      <vt:variant>
        <vt:i4>0</vt:i4>
      </vt:variant>
      <vt:variant>
        <vt:i4>5</vt:i4>
      </vt:variant>
      <vt:variant>
        <vt:lpwstr>http://property.midpen-housing.org/propertydetail?id=a06A000000wPfEZIA0</vt:lpwstr>
      </vt:variant>
      <vt:variant>
        <vt:lpwstr/>
      </vt:variant>
      <vt:variant>
        <vt:i4>3670137</vt:i4>
      </vt:variant>
      <vt:variant>
        <vt:i4>93</vt:i4>
      </vt:variant>
      <vt:variant>
        <vt:i4>0</vt:i4>
      </vt:variant>
      <vt:variant>
        <vt:i4>5</vt:i4>
      </vt:variant>
      <vt:variant>
        <vt:lpwstr>http://property.midpen-housing.org/propertydetail?id=a06A000000psIwLIAU</vt:lpwstr>
      </vt:variant>
      <vt:variant>
        <vt:lpwstr/>
      </vt:variant>
      <vt:variant>
        <vt:i4>3604527</vt:i4>
      </vt:variant>
      <vt:variant>
        <vt:i4>90</vt:i4>
      </vt:variant>
      <vt:variant>
        <vt:i4>0</vt:i4>
      </vt:variant>
      <vt:variant>
        <vt:i4>5</vt:i4>
      </vt:variant>
      <vt:variant>
        <vt:lpwstr>http://property.midpen-housing.org/propertydetail?id=a06A000000zAR3RIAW</vt:lpwstr>
      </vt:variant>
      <vt:variant>
        <vt:lpwstr/>
      </vt:variant>
      <vt:variant>
        <vt:i4>2293802</vt:i4>
      </vt:variant>
      <vt:variant>
        <vt:i4>87</vt:i4>
      </vt:variant>
      <vt:variant>
        <vt:i4>0</vt:i4>
      </vt:variant>
      <vt:variant>
        <vt:i4>5</vt:i4>
      </vt:variant>
      <vt:variant>
        <vt:lpwstr>http://property.midpen-housing.org/propertydetail?id=a06A000000zAR6fIAG</vt:lpwstr>
      </vt:variant>
      <vt:variant>
        <vt:lpwstr/>
      </vt:variant>
      <vt:variant>
        <vt:i4>4063335</vt:i4>
      </vt:variant>
      <vt:variant>
        <vt:i4>84</vt:i4>
      </vt:variant>
      <vt:variant>
        <vt:i4>0</vt:i4>
      </vt:variant>
      <vt:variant>
        <vt:i4>5</vt:i4>
      </vt:variant>
      <vt:variant>
        <vt:lpwstr>http://property.midpen-housing.org/propertydetail?id=a06A000000nroHRIAY</vt:lpwstr>
      </vt:variant>
      <vt:variant>
        <vt:lpwstr/>
      </vt:variant>
      <vt:variant>
        <vt:i4>6553656</vt:i4>
      </vt:variant>
      <vt:variant>
        <vt:i4>81</vt:i4>
      </vt:variant>
      <vt:variant>
        <vt:i4>0</vt:i4>
      </vt:variant>
      <vt:variant>
        <vt:i4>5</vt:i4>
      </vt:variant>
      <vt:variant>
        <vt:lpwstr>http://property.midpen-housing.org/Leasing</vt:lpwstr>
      </vt:variant>
      <vt:variant>
        <vt:lpwstr/>
      </vt:variant>
      <vt:variant>
        <vt:i4>2097263</vt:i4>
      </vt:variant>
      <vt:variant>
        <vt:i4>78</vt:i4>
      </vt:variant>
      <vt:variant>
        <vt:i4>0</vt:i4>
      </vt:variant>
      <vt:variant>
        <vt:i4>5</vt:i4>
      </vt:variant>
      <vt:variant>
        <vt:lpwstr>http://pah.community/find-housing/</vt:lpwstr>
      </vt:variant>
      <vt:variant>
        <vt:lpwstr/>
      </vt:variant>
      <vt:variant>
        <vt:i4>327725</vt:i4>
      </vt:variant>
      <vt:variant>
        <vt:i4>75</vt:i4>
      </vt:variant>
      <vt:variant>
        <vt:i4>0</vt:i4>
      </vt:variant>
      <vt:variant>
        <vt:i4>5</vt:i4>
      </vt:variant>
      <vt:variant>
        <vt:lpwstr>C:\Users\jcrane\Outlook\Attachments\midpenshousing.org</vt:lpwstr>
      </vt:variant>
      <vt:variant>
        <vt:lpwstr/>
      </vt:variant>
      <vt:variant>
        <vt:i4>393220</vt:i4>
      </vt:variant>
      <vt:variant>
        <vt:i4>72</vt:i4>
      </vt:variant>
      <vt:variant>
        <vt:i4>0</vt:i4>
      </vt:variant>
      <vt:variant>
        <vt:i4>5</vt:i4>
      </vt:variant>
      <vt:variant>
        <vt:lpwstr>C:\Documents and Settings\alindfors\Desktop\midpenshousing.org</vt:lpwstr>
      </vt:variant>
      <vt:variant>
        <vt:lpwstr/>
      </vt:variant>
      <vt:variant>
        <vt:i4>5767262</vt:i4>
      </vt:variant>
      <vt:variant>
        <vt:i4>69</vt:i4>
      </vt:variant>
      <vt:variant>
        <vt:i4>0</vt:i4>
      </vt:variant>
      <vt:variant>
        <vt:i4>5</vt:i4>
      </vt:variant>
      <vt:variant>
        <vt:lpwstr>http://pah.community/</vt:lpwstr>
      </vt:variant>
      <vt:variant>
        <vt:lpwstr/>
      </vt:variant>
      <vt:variant>
        <vt:i4>5767262</vt:i4>
      </vt:variant>
      <vt:variant>
        <vt:i4>66</vt:i4>
      </vt:variant>
      <vt:variant>
        <vt:i4>0</vt:i4>
      </vt:variant>
      <vt:variant>
        <vt:i4>5</vt:i4>
      </vt:variant>
      <vt:variant>
        <vt:lpwstr>http://pah.community/</vt:lpwstr>
      </vt:variant>
      <vt:variant>
        <vt:lpwstr/>
      </vt:variant>
      <vt:variant>
        <vt:i4>5767262</vt:i4>
      </vt:variant>
      <vt:variant>
        <vt:i4>63</vt:i4>
      </vt:variant>
      <vt:variant>
        <vt:i4>0</vt:i4>
      </vt:variant>
      <vt:variant>
        <vt:i4>5</vt:i4>
      </vt:variant>
      <vt:variant>
        <vt:lpwstr>http://pah.community/</vt:lpwstr>
      </vt:variant>
      <vt:variant>
        <vt:lpwstr/>
      </vt:variant>
      <vt:variant>
        <vt:i4>5767262</vt:i4>
      </vt:variant>
      <vt:variant>
        <vt:i4>60</vt:i4>
      </vt:variant>
      <vt:variant>
        <vt:i4>0</vt:i4>
      </vt:variant>
      <vt:variant>
        <vt:i4>5</vt:i4>
      </vt:variant>
      <vt:variant>
        <vt:lpwstr>http://pah.community/</vt:lpwstr>
      </vt:variant>
      <vt:variant>
        <vt:lpwstr/>
      </vt:variant>
      <vt:variant>
        <vt:i4>6160388</vt:i4>
      </vt:variant>
      <vt:variant>
        <vt:i4>57</vt:i4>
      </vt:variant>
      <vt:variant>
        <vt:i4>0</vt:i4>
      </vt:variant>
      <vt:variant>
        <vt:i4>5</vt:i4>
      </vt:variant>
      <vt:variant>
        <vt:lpwstr>http://www.edenhousing.org/property/dublin-family-apartments</vt:lpwstr>
      </vt:variant>
      <vt:variant>
        <vt:lpwstr/>
      </vt:variant>
      <vt:variant>
        <vt:i4>3276841</vt:i4>
      </vt:variant>
      <vt:variant>
        <vt:i4>54</vt:i4>
      </vt:variant>
      <vt:variant>
        <vt:i4>0</vt:i4>
      </vt:variant>
      <vt:variant>
        <vt:i4>5</vt:i4>
      </vt:variant>
      <vt:variant>
        <vt:lpwstr>http://www.edenhousing.org/property/tienda-drive-senior-housing</vt:lpwstr>
      </vt:variant>
      <vt:variant>
        <vt:lpwstr/>
      </vt:variant>
      <vt:variant>
        <vt:i4>4653126</vt:i4>
      </vt:variant>
      <vt:variant>
        <vt:i4>51</vt:i4>
      </vt:variant>
      <vt:variant>
        <vt:i4>0</vt:i4>
      </vt:variant>
      <vt:variant>
        <vt:i4>5</vt:i4>
      </vt:variant>
      <vt:variant>
        <vt:lpwstr>http://www.edenhousing.org/property/south-hayward-bart-family-senior-communities</vt:lpwstr>
      </vt:variant>
      <vt:variant>
        <vt:lpwstr/>
      </vt:variant>
      <vt:variant>
        <vt:i4>2359322</vt:i4>
      </vt:variant>
      <vt:variant>
        <vt:i4>48</vt:i4>
      </vt:variant>
      <vt:variant>
        <vt:i4>0</vt:i4>
      </vt:variant>
      <vt:variant>
        <vt:i4>5</vt:i4>
      </vt:variant>
      <vt:variant>
        <vt:lpwstr>mailto:info@hceb.org</vt:lpwstr>
      </vt:variant>
      <vt:variant>
        <vt:lpwstr/>
      </vt:variant>
      <vt:variant>
        <vt:i4>7995467</vt:i4>
      </vt:variant>
      <vt:variant>
        <vt:i4>45</vt:i4>
      </vt:variant>
      <vt:variant>
        <vt:i4>0</vt:i4>
      </vt:variant>
      <vt:variant>
        <vt:i4>5</vt:i4>
      </vt:variant>
      <vt:variant>
        <vt:lpwstr>http://www.acbhcs.org/housing/housing_default.htm</vt:lpwstr>
      </vt:variant>
      <vt:variant>
        <vt:lpwstr/>
      </vt:variant>
      <vt:variant>
        <vt:i4>2883617</vt:i4>
      </vt:variant>
      <vt:variant>
        <vt:i4>42</vt:i4>
      </vt:variant>
      <vt:variant>
        <vt:i4>0</vt:i4>
      </vt:variant>
      <vt:variant>
        <vt:i4>5</vt:i4>
      </vt:variant>
      <vt:variant>
        <vt:lpwstr>http://hceb.org/wp-content/uploads/2013/07/Info_Ashland-NSP_110210.pdf</vt:lpwstr>
      </vt:variant>
      <vt:variant>
        <vt:lpwstr/>
      </vt:variant>
      <vt:variant>
        <vt:i4>4128798</vt:i4>
      </vt:variant>
      <vt:variant>
        <vt:i4>39</vt:i4>
      </vt:variant>
      <vt:variant>
        <vt:i4>0</vt:i4>
      </vt:variant>
      <vt:variant>
        <vt:i4>5</vt:i4>
      </vt:variant>
      <vt:variant>
        <vt:lpwstr>C:\Users\jcrane\Outlook\Attachments\sahahomes.org</vt:lpwstr>
      </vt:variant>
      <vt:variant>
        <vt:lpwstr/>
      </vt:variant>
      <vt:variant>
        <vt:i4>1114148</vt:i4>
      </vt:variant>
      <vt:variant>
        <vt:i4>36</vt:i4>
      </vt:variant>
      <vt:variant>
        <vt:i4>0</vt:i4>
      </vt:variant>
      <vt:variant>
        <vt:i4>5</vt:i4>
      </vt:variant>
      <vt:variant>
        <vt:lpwstr>C:\Users\jcrane\Outlook\Attachments\rcdhousing.org</vt:lpwstr>
      </vt:variant>
      <vt:variant>
        <vt:lpwstr/>
      </vt:variant>
      <vt:variant>
        <vt:i4>4915201</vt:i4>
      </vt:variant>
      <vt:variant>
        <vt:i4>33</vt:i4>
      </vt:variant>
      <vt:variant>
        <vt:i4>0</vt:i4>
      </vt:variant>
      <vt:variant>
        <vt:i4>5</vt:i4>
      </vt:variant>
      <vt:variant>
        <vt:lpwstr>http://www.cchnc.org/</vt:lpwstr>
      </vt:variant>
      <vt:variant>
        <vt:lpwstr/>
      </vt:variant>
      <vt:variant>
        <vt:i4>1179661</vt:i4>
      </vt:variant>
      <vt:variant>
        <vt:i4>30</vt:i4>
      </vt:variant>
      <vt:variant>
        <vt:i4>0</vt:i4>
      </vt:variant>
      <vt:variant>
        <vt:i4>5</vt:i4>
      </vt:variant>
      <vt:variant>
        <vt:lpwstr>C:\Documents and Settings\alindfors\Desktop\rcdhousing.org</vt:lpwstr>
      </vt:variant>
      <vt:variant>
        <vt:lpwstr/>
      </vt:variant>
      <vt:variant>
        <vt:i4>1179661</vt:i4>
      </vt:variant>
      <vt:variant>
        <vt:i4>27</vt:i4>
      </vt:variant>
      <vt:variant>
        <vt:i4>0</vt:i4>
      </vt:variant>
      <vt:variant>
        <vt:i4>5</vt:i4>
      </vt:variant>
      <vt:variant>
        <vt:lpwstr>C:\Documents and Settings\alindfors\Desktop\rcdhousing.org</vt:lpwstr>
      </vt:variant>
      <vt:variant>
        <vt:lpwstr/>
      </vt:variant>
      <vt:variant>
        <vt:i4>1114148</vt:i4>
      </vt:variant>
      <vt:variant>
        <vt:i4>24</vt:i4>
      </vt:variant>
      <vt:variant>
        <vt:i4>0</vt:i4>
      </vt:variant>
      <vt:variant>
        <vt:i4>5</vt:i4>
      </vt:variant>
      <vt:variant>
        <vt:lpwstr>C:\Users\jcrane\Outlook\Attachments\rcdhousing.org</vt:lpwstr>
      </vt:variant>
      <vt:variant>
        <vt:lpwstr/>
      </vt:variant>
      <vt:variant>
        <vt:i4>4915201</vt:i4>
      </vt:variant>
      <vt:variant>
        <vt:i4>21</vt:i4>
      </vt:variant>
      <vt:variant>
        <vt:i4>0</vt:i4>
      </vt:variant>
      <vt:variant>
        <vt:i4>5</vt:i4>
      </vt:variant>
      <vt:variant>
        <vt:lpwstr>http://www.cchnc.org/</vt:lpwstr>
      </vt:variant>
      <vt:variant>
        <vt:lpwstr/>
      </vt:variant>
      <vt:variant>
        <vt:i4>4915201</vt:i4>
      </vt:variant>
      <vt:variant>
        <vt:i4>18</vt:i4>
      </vt:variant>
      <vt:variant>
        <vt:i4>0</vt:i4>
      </vt:variant>
      <vt:variant>
        <vt:i4>5</vt:i4>
      </vt:variant>
      <vt:variant>
        <vt:lpwstr>http://www.cchnc.org/</vt:lpwstr>
      </vt:variant>
      <vt:variant>
        <vt:lpwstr/>
      </vt:variant>
      <vt:variant>
        <vt:i4>1114148</vt:i4>
      </vt:variant>
      <vt:variant>
        <vt:i4>15</vt:i4>
      </vt:variant>
      <vt:variant>
        <vt:i4>0</vt:i4>
      </vt:variant>
      <vt:variant>
        <vt:i4>5</vt:i4>
      </vt:variant>
      <vt:variant>
        <vt:lpwstr>C:\Users\jcrane\Outlook\Attachments\rcdhousing.org</vt:lpwstr>
      </vt:variant>
      <vt:variant>
        <vt:lpwstr/>
      </vt:variant>
      <vt:variant>
        <vt:i4>6291492</vt:i4>
      </vt:variant>
      <vt:variant>
        <vt:i4>12</vt:i4>
      </vt:variant>
      <vt:variant>
        <vt:i4>0</vt:i4>
      </vt:variant>
      <vt:variant>
        <vt:i4>5</vt:i4>
      </vt:variant>
      <vt:variant>
        <vt:lpwstr>https://www.mercyhousing.org/california-properties</vt:lpwstr>
      </vt:variant>
      <vt:variant>
        <vt:lpwstr/>
      </vt:variant>
      <vt:variant>
        <vt:i4>3997774</vt:i4>
      </vt:variant>
      <vt:variant>
        <vt:i4>9</vt:i4>
      </vt:variant>
      <vt:variant>
        <vt:i4>0</vt:i4>
      </vt:variant>
      <vt:variant>
        <vt:i4>5</vt:i4>
      </vt:variant>
      <vt:variant>
        <vt:lpwstr>C:\Users\jcrane\Outlook\Attachments\www.chinatowncdc.org</vt:lpwstr>
      </vt:variant>
      <vt:variant>
        <vt:lpwstr/>
      </vt:variant>
      <vt:variant>
        <vt:i4>4063335</vt:i4>
      </vt:variant>
      <vt:variant>
        <vt:i4>6</vt:i4>
      </vt:variant>
      <vt:variant>
        <vt:i4>0</vt:i4>
      </vt:variant>
      <vt:variant>
        <vt:i4>5</vt:i4>
      </vt:variant>
      <vt:variant>
        <vt:lpwstr>C:\Documents and Settings\alindfors\Desktop\www.chinatowncdc.org</vt:lpwstr>
      </vt:variant>
      <vt:variant>
        <vt:lpwstr/>
      </vt:variant>
      <vt:variant>
        <vt:i4>3473488</vt:i4>
      </vt:variant>
      <vt:variant>
        <vt:i4>3</vt:i4>
      </vt:variant>
      <vt:variant>
        <vt:i4>0</vt:i4>
      </vt:variant>
      <vt:variant>
        <vt:i4>5</vt:i4>
      </vt:variant>
      <vt:variant>
        <vt:lpwstr>C:\Users\jcrane\Outlook\Attachments\www.tndc.org</vt:lpwstr>
      </vt:variant>
      <vt:variant>
        <vt:lpwstr/>
      </vt:variant>
      <vt:variant>
        <vt:i4>3735564</vt:i4>
      </vt:variant>
      <vt:variant>
        <vt:i4>0</vt:i4>
      </vt:variant>
      <vt:variant>
        <vt:i4>0</vt:i4>
      </vt:variant>
      <vt:variant>
        <vt:i4>5</vt:i4>
      </vt:variant>
      <vt:variant>
        <vt:lpwstr>C:\Users\jcrane\Outlook\Attachments\todco.org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Crane</dc:creator>
  <cp:lastModifiedBy>Emily Cohen</cp:lastModifiedBy>
  <cp:revision>2</cp:revision>
  <cp:lastPrinted>2017-10-26T20:56:00Z</cp:lastPrinted>
  <dcterms:created xsi:type="dcterms:W3CDTF">2017-11-06T16:30:00Z</dcterms:created>
  <dcterms:modified xsi:type="dcterms:W3CDTF">2017-11-06T16:30:00Z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1483574293</vt:i4>
  </property>
</Properties>
</file>